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C83DE" w14:textId="77777777" w:rsidR="00D031D0" w:rsidRPr="00450293" w:rsidRDefault="004D580F" w:rsidP="00C3668A">
      <w:pPr>
        <w:rPr>
          <w:rFonts w:asciiTheme="minorHAnsi" w:hAnsiTheme="minorHAnsi" w:cstheme="minorHAnsi"/>
          <w:b/>
          <w:bCs/>
          <w:color w:val="0D0D0D"/>
          <w:sz w:val="18"/>
          <w:szCs w:val="18"/>
          <w:lang w:val="fr-FR"/>
        </w:rPr>
      </w:pPr>
      <w:r w:rsidRPr="00450293">
        <w:rPr>
          <w:rFonts w:asciiTheme="minorHAnsi" w:hAnsiTheme="minorHAnsi" w:cstheme="minorHAnsi"/>
          <w:b/>
          <w:bCs/>
          <w:color w:val="0D0D0D"/>
          <w:sz w:val="18"/>
          <w:szCs w:val="18"/>
          <w:lang w:val="fr-FR"/>
        </w:rPr>
        <w:t>Abdul Jabbar Sheriff</w:t>
      </w:r>
      <w:r w:rsidR="00D031D0" w:rsidRPr="00450293">
        <w:rPr>
          <w:rFonts w:asciiTheme="minorHAnsi" w:hAnsiTheme="minorHAnsi" w:cstheme="minorHAnsi"/>
          <w:b/>
          <w:bCs/>
          <w:color w:val="0D0D0D"/>
          <w:sz w:val="18"/>
          <w:szCs w:val="18"/>
          <w:lang w:val="fr-FR"/>
        </w:rPr>
        <w:t xml:space="preserve"> </w:t>
      </w:r>
    </w:p>
    <w:p w14:paraId="0C3B969F" w14:textId="77777777" w:rsidR="00D031D0" w:rsidRPr="00450293" w:rsidRDefault="000C434F" w:rsidP="00ED3F41">
      <w:pPr>
        <w:pBdr>
          <w:bottom w:val="single" w:sz="12" w:space="3" w:color="auto"/>
        </w:pBdr>
        <w:rPr>
          <w:rFonts w:asciiTheme="minorHAnsi" w:hAnsiTheme="minorHAnsi" w:cstheme="minorHAnsi"/>
          <w:b/>
          <w:bCs/>
          <w:color w:val="0D0D0D"/>
          <w:sz w:val="18"/>
          <w:szCs w:val="18"/>
        </w:rPr>
      </w:pPr>
      <w:r w:rsidRPr="00450293">
        <w:rPr>
          <w:rFonts w:asciiTheme="minorHAnsi" w:hAnsiTheme="minorHAnsi" w:cstheme="minorHAnsi"/>
          <w:color w:val="0D0D0D"/>
          <w:sz w:val="18"/>
          <w:szCs w:val="18"/>
        </w:rPr>
        <w:t>Mobile No: +1 971</w:t>
      </w:r>
      <w:r w:rsidR="00CD743C" w:rsidRPr="00450293">
        <w:rPr>
          <w:rFonts w:asciiTheme="minorHAnsi" w:hAnsiTheme="minorHAnsi" w:cstheme="minorHAnsi"/>
          <w:color w:val="0D0D0D"/>
          <w:sz w:val="18"/>
          <w:szCs w:val="18"/>
        </w:rPr>
        <w:t xml:space="preserve"> </w:t>
      </w:r>
      <w:r w:rsidRPr="00450293">
        <w:rPr>
          <w:rFonts w:asciiTheme="minorHAnsi" w:hAnsiTheme="minorHAnsi" w:cstheme="minorHAnsi"/>
          <w:color w:val="0D0D0D"/>
          <w:sz w:val="18"/>
          <w:szCs w:val="18"/>
        </w:rPr>
        <w:t>280</w:t>
      </w:r>
      <w:r w:rsidR="00CD743C" w:rsidRPr="00450293">
        <w:rPr>
          <w:rFonts w:asciiTheme="minorHAnsi" w:hAnsiTheme="minorHAnsi" w:cstheme="minorHAnsi"/>
          <w:color w:val="0D0D0D"/>
          <w:sz w:val="18"/>
          <w:szCs w:val="18"/>
        </w:rPr>
        <w:t xml:space="preserve"> </w:t>
      </w:r>
      <w:r w:rsidRPr="00450293">
        <w:rPr>
          <w:rFonts w:asciiTheme="minorHAnsi" w:hAnsiTheme="minorHAnsi" w:cstheme="minorHAnsi"/>
          <w:color w:val="0D0D0D"/>
          <w:sz w:val="18"/>
          <w:szCs w:val="18"/>
        </w:rPr>
        <w:t>6833</w:t>
      </w:r>
    </w:p>
    <w:p w14:paraId="650E035D" w14:textId="77777777" w:rsidR="00D031D0" w:rsidRDefault="000C434F" w:rsidP="00ED3F41">
      <w:pPr>
        <w:pBdr>
          <w:bottom w:val="single" w:sz="12" w:space="3" w:color="auto"/>
        </w:pBdr>
        <w:rPr>
          <w:rFonts w:asciiTheme="minorHAnsi" w:hAnsiTheme="minorHAnsi" w:cstheme="minorHAnsi"/>
          <w:bCs/>
          <w:i/>
          <w:iCs/>
          <w:color w:val="0D0D0D"/>
          <w:sz w:val="18"/>
          <w:szCs w:val="18"/>
        </w:rPr>
      </w:pPr>
      <w:r w:rsidRPr="00450293">
        <w:rPr>
          <w:rFonts w:asciiTheme="minorHAnsi" w:hAnsiTheme="minorHAnsi" w:cstheme="minorHAnsi"/>
          <w:bCs/>
          <w:i/>
          <w:iCs/>
          <w:color w:val="0D0D0D"/>
          <w:sz w:val="18"/>
          <w:szCs w:val="18"/>
        </w:rPr>
        <w:t>Abduljabbarsheriff.ar</w:t>
      </w:r>
      <w:r w:rsidR="00D031D0" w:rsidRPr="00450293">
        <w:rPr>
          <w:rFonts w:asciiTheme="minorHAnsi" w:hAnsiTheme="minorHAnsi" w:cstheme="minorHAnsi"/>
          <w:bCs/>
          <w:i/>
          <w:iCs/>
          <w:color w:val="0D0D0D"/>
          <w:sz w:val="18"/>
          <w:szCs w:val="18"/>
        </w:rPr>
        <w:t xml:space="preserve">@gmail.com   </w:t>
      </w:r>
    </w:p>
    <w:p w14:paraId="20165134" w14:textId="4F3BD9F6" w:rsidR="006A4A7F" w:rsidRPr="00450293" w:rsidRDefault="006A4A7F" w:rsidP="00ED3F41">
      <w:pPr>
        <w:pBdr>
          <w:bottom w:val="single" w:sz="12" w:space="3" w:color="auto"/>
        </w:pBdr>
        <w:rPr>
          <w:rFonts w:asciiTheme="minorHAnsi" w:hAnsiTheme="minorHAnsi" w:cstheme="minorHAnsi"/>
          <w:bCs/>
          <w:color w:val="0D0D0D"/>
          <w:sz w:val="18"/>
          <w:szCs w:val="18"/>
        </w:rPr>
      </w:pPr>
      <w:proofErr w:type="gramStart"/>
      <w:r>
        <w:rPr>
          <w:rFonts w:asciiTheme="minorHAnsi" w:hAnsiTheme="minorHAnsi" w:cstheme="minorHAnsi"/>
          <w:bCs/>
          <w:i/>
          <w:iCs/>
          <w:color w:val="0D0D0D"/>
          <w:sz w:val="18"/>
          <w:szCs w:val="18"/>
        </w:rPr>
        <w:t>LinkedIn :</w:t>
      </w:r>
      <w:proofErr w:type="gramEnd"/>
      <w:r>
        <w:rPr>
          <w:rFonts w:asciiTheme="minorHAnsi" w:hAnsiTheme="minorHAnsi" w:cstheme="minorHAnsi"/>
          <w:bCs/>
          <w:i/>
          <w:iCs/>
          <w:color w:val="0D0D0D"/>
          <w:sz w:val="18"/>
          <w:szCs w:val="18"/>
        </w:rPr>
        <w:t xml:space="preserve"> </w:t>
      </w:r>
      <w:hyperlink r:id="rId8" w:history="1">
        <w:r w:rsidRPr="006A4A7F">
          <w:rPr>
            <w:rStyle w:val="Hyperlink"/>
            <w:rFonts w:asciiTheme="minorHAnsi" w:hAnsiTheme="minorHAnsi" w:cstheme="minorHAnsi"/>
            <w:bCs/>
            <w:i/>
            <w:iCs/>
            <w:sz w:val="18"/>
            <w:szCs w:val="18"/>
          </w:rPr>
          <w:t>https://www.linkedin.com/in/abdul-jabbar-sheriff-abdul-rahim-64895858/</w:t>
        </w:r>
      </w:hyperlink>
    </w:p>
    <w:p w14:paraId="65A3EA10" w14:textId="77777777" w:rsidR="007635A3" w:rsidRPr="00450293" w:rsidRDefault="007635A3">
      <w:pPr>
        <w:rPr>
          <w:rFonts w:asciiTheme="minorHAnsi" w:hAnsiTheme="minorHAnsi" w:cstheme="minorHAnsi"/>
          <w:sz w:val="18"/>
          <w:szCs w:val="18"/>
        </w:rPr>
      </w:pPr>
    </w:p>
    <w:p w14:paraId="5C575B80" w14:textId="77777777" w:rsidR="00D031D0" w:rsidRPr="00450293" w:rsidRDefault="00542797" w:rsidP="00D031D0">
      <w:pPr>
        <w:ind w:hanging="360"/>
        <w:rPr>
          <w:rFonts w:asciiTheme="minorHAnsi" w:hAnsiTheme="minorHAnsi" w:cstheme="minorHAnsi"/>
          <w:b/>
          <w:bCs/>
          <w:color w:val="0D0D0D"/>
          <w:sz w:val="18"/>
          <w:szCs w:val="18"/>
        </w:rPr>
      </w:pPr>
      <w:r w:rsidRPr="00450293">
        <w:rPr>
          <w:rFonts w:asciiTheme="minorHAnsi" w:hAnsiTheme="minorHAnsi" w:cstheme="minorHAnsi"/>
          <w:b/>
          <w:bCs/>
          <w:color w:val="0D0D0D"/>
          <w:sz w:val="18"/>
          <w:szCs w:val="18"/>
        </w:rPr>
        <w:t xml:space="preserve">        </w:t>
      </w:r>
      <w:r w:rsidR="00636A32" w:rsidRPr="00450293">
        <w:rPr>
          <w:rFonts w:asciiTheme="minorHAnsi" w:hAnsiTheme="minorHAnsi" w:cstheme="minorHAnsi"/>
          <w:b/>
          <w:bCs/>
          <w:color w:val="0D0D0D"/>
          <w:sz w:val="18"/>
          <w:szCs w:val="18"/>
        </w:rPr>
        <w:t xml:space="preserve">Career </w:t>
      </w:r>
      <w:r w:rsidR="007E27A1" w:rsidRPr="00450293">
        <w:rPr>
          <w:rFonts w:asciiTheme="minorHAnsi" w:hAnsiTheme="minorHAnsi" w:cstheme="minorHAnsi"/>
          <w:b/>
          <w:bCs/>
          <w:color w:val="0D0D0D"/>
          <w:sz w:val="18"/>
          <w:szCs w:val="18"/>
        </w:rPr>
        <w:t>Summary</w:t>
      </w:r>
      <w:r w:rsidR="00D031D0" w:rsidRPr="00450293">
        <w:rPr>
          <w:rFonts w:asciiTheme="minorHAnsi" w:hAnsiTheme="minorHAnsi" w:cstheme="minorHAnsi"/>
          <w:b/>
          <w:bCs/>
          <w:color w:val="0D0D0D"/>
          <w:sz w:val="18"/>
          <w:szCs w:val="18"/>
        </w:rPr>
        <w:t>:</w:t>
      </w:r>
    </w:p>
    <w:p w14:paraId="1D4D1847" w14:textId="7BF198B6" w:rsidR="00252ED1" w:rsidRPr="00450293" w:rsidRDefault="007E27A1">
      <w:pPr>
        <w:rPr>
          <w:rFonts w:asciiTheme="minorHAnsi" w:hAnsiTheme="minorHAnsi" w:cstheme="minorHAnsi"/>
          <w:sz w:val="18"/>
          <w:szCs w:val="18"/>
        </w:rPr>
      </w:pPr>
      <w:r w:rsidRPr="00450293">
        <w:rPr>
          <w:rFonts w:asciiTheme="minorHAnsi" w:hAnsiTheme="minorHAnsi" w:cstheme="minorHAnsi"/>
          <w:sz w:val="18"/>
          <w:szCs w:val="18"/>
        </w:rPr>
        <w:tab/>
      </w:r>
      <w:r w:rsidR="00B679AC" w:rsidRPr="00B679AC">
        <w:rPr>
          <w:rFonts w:asciiTheme="minorHAnsi" w:hAnsiTheme="minorHAnsi" w:cstheme="minorHAnsi"/>
          <w:sz w:val="18"/>
          <w:szCs w:val="18"/>
        </w:rPr>
        <w:t>Business Analyst with 11</w:t>
      </w:r>
      <w:r w:rsidR="008E0B91">
        <w:rPr>
          <w:rFonts w:asciiTheme="minorHAnsi" w:hAnsiTheme="minorHAnsi" w:cstheme="minorHAnsi"/>
          <w:sz w:val="18"/>
          <w:szCs w:val="18"/>
        </w:rPr>
        <w:t>+</w:t>
      </w:r>
      <w:r w:rsidR="00B679AC" w:rsidRPr="00B679AC">
        <w:rPr>
          <w:rFonts w:asciiTheme="minorHAnsi" w:hAnsiTheme="minorHAnsi" w:cstheme="minorHAnsi"/>
          <w:sz w:val="18"/>
          <w:szCs w:val="18"/>
        </w:rPr>
        <w:t xml:space="preserve"> years of experience in the Banking and Financial Services industry, specializing in financial analytics, process optimization, stakeholder engagement, and cross-functional project execution. Adept at gathering business requirements, creating actionable insights through data visualization, and driving strategic initiatives using Agile and Scrum frameworks. Certified Scrum Master and Six Sigma Green Belt with a proven track record of transforming complex data into compelling narratives that guide business decisions.</w:t>
      </w:r>
    </w:p>
    <w:p w14:paraId="73BD077D" w14:textId="77777777" w:rsidR="00E72D44" w:rsidRPr="00450293" w:rsidRDefault="00E72D44">
      <w:pPr>
        <w:rPr>
          <w:rFonts w:asciiTheme="minorHAnsi" w:hAnsiTheme="minorHAnsi" w:cstheme="minorHAnsi"/>
          <w:sz w:val="18"/>
          <w:szCs w:val="18"/>
        </w:rPr>
      </w:pPr>
    </w:p>
    <w:p w14:paraId="073FFEF2" w14:textId="77777777" w:rsidR="00E72D44" w:rsidRPr="00450293" w:rsidRDefault="00E72D44" w:rsidP="00E72D44">
      <w:pPr>
        <w:rPr>
          <w:rFonts w:asciiTheme="minorHAnsi" w:hAnsiTheme="minorHAnsi" w:cstheme="minorHAnsi"/>
          <w:b/>
          <w:sz w:val="18"/>
          <w:szCs w:val="18"/>
        </w:rPr>
      </w:pPr>
      <w:r w:rsidRPr="00450293">
        <w:rPr>
          <w:rFonts w:asciiTheme="minorHAnsi" w:hAnsiTheme="minorHAnsi" w:cstheme="minorHAnsi"/>
          <w:b/>
          <w:sz w:val="18"/>
          <w:szCs w:val="18"/>
        </w:rPr>
        <w:t>Academia:</w:t>
      </w:r>
    </w:p>
    <w:p w14:paraId="3D24335A" w14:textId="113A050B" w:rsidR="00E72D44" w:rsidRPr="00450293" w:rsidRDefault="00582470" w:rsidP="00E72D44">
      <w:pPr>
        <w:pStyle w:val="ListParagraph"/>
        <w:numPr>
          <w:ilvl w:val="0"/>
          <w:numId w:val="21"/>
        </w:numPr>
        <w:rPr>
          <w:rFonts w:asciiTheme="minorHAnsi" w:hAnsiTheme="minorHAnsi" w:cstheme="minorHAnsi"/>
          <w:sz w:val="18"/>
          <w:szCs w:val="18"/>
        </w:rPr>
      </w:pPr>
      <w:r w:rsidRPr="00450293">
        <w:rPr>
          <w:rFonts w:asciiTheme="minorHAnsi" w:hAnsiTheme="minorHAnsi" w:cstheme="minorHAnsi"/>
          <w:sz w:val="18"/>
          <w:szCs w:val="18"/>
        </w:rPr>
        <w:t xml:space="preserve">Graduated </w:t>
      </w:r>
      <w:r w:rsidR="00E72D44" w:rsidRPr="00450293">
        <w:rPr>
          <w:rFonts w:asciiTheme="minorHAnsi" w:hAnsiTheme="minorHAnsi" w:cstheme="minorHAnsi"/>
          <w:sz w:val="18"/>
          <w:szCs w:val="18"/>
        </w:rPr>
        <w:t>Bachelor</w:t>
      </w:r>
      <w:r w:rsidR="00B679AC">
        <w:rPr>
          <w:rFonts w:asciiTheme="minorHAnsi" w:hAnsiTheme="minorHAnsi" w:cstheme="minorHAnsi"/>
          <w:sz w:val="18"/>
          <w:szCs w:val="18"/>
        </w:rPr>
        <w:t xml:space="preserve">’s </w:t>
      </w:r>
      <w:r w:rsidR="00E72D44" w:rsidRPr="00450293">
        <w:rPr>
          <w:rFonts w:asciiTheme="minorHAnsi" w:hAnsiTheme="minorHAnsi" w:cstheme="minorHAnsi"/>
          <w:sz w:val="18"/>
          <w:szCs w:val="18"/>
        </w:rPr>
        <w:t xml:space="preserve">in Computer science </w:t>
      </w:r>
      <w:r w:rsidR="00307ACA">
        <w:rPr>
          <w:rFonts w:asciiTheme="minorHAnsi" w:hAnsiTheme="minorHAnsi" w:cstheme="minorHAnsi"/>
          <w:sz w:val="18"/>
          <w:szCs w:val="18"/>
        </w:rPr>
        <w:t xml:space="preserve">Aug </w:t>
      </w:r>
      <w:r w:rsidR="00E72D44" w:rsidRPr="00450293">
        <w:rPr>
          <w:rFonts w:asciiTheme="minorHAnsi" w:hAnsiTheme="minorHAnsi" w:cstheme="minorHAnsi"/>
          <w:sz w:val="18"/>
          <w:szCs w:val="18"/>
        </w:rPr>
        <w:t xml:space="preserve">2008 – </w:t>
      </w:r>
      <w:r w:rsidR="00307ACA">
        <w:rPr>
          <w:rFonts w:asciiTheme="minorHAnsi" w:hAnsiTheme="minorHAnsi" w:cstheme="minorHAnsi"/>
          <w:sz w:val="18"/>
          <w:szCs w:val="18"/>
        </w:rPr>
        <w:t xml:space="preserve">April </w:t>
      </w:r>
      <w:r w:rsidR="00E72D44" w:rsidRPr="00450293">
        <w:rPr>
          <w:rFonts w:asciiTheme="minorHAnsi" w:hAnsiTheme="minorHAnsi" w:cstheme="minorHAnsi"/>
          <w:sz w:val="18"/>
          <w:szCs w:val="18"/>
        </w:rPr>
        <w:t xml:space="preserve">2011 </w:t>
      </w:r>
      <w:r w:rsidR="00B679AC">
        <w:rPr>
          <w:rFonts w:asciiTheme="minorHAnsi" w:hAnsiTheme="minorHAnsi" w:cstheme="minorHAnsi"/>
          <w:sz w:val="18"/>
          <w:szCs w:val="18"/>
        </w:rPr>
        <w:t>from</w:t>
      </w:r>
      <w:r w:rsidR="00E72D44" w:rsidRPr="00450293">
        <w:rPr>
          <w:rFonts w:asciiTheme="minorHAnsi" w:hAnsiTheme="minorHAnsi" w:cstheme="minorHAnsi"/>
          <w:sz w:val="18"/>
          <w:szCs w:val="18"/>
        </w:rPr>
        <w:t xml:space="preserve"> K.S.R College of Arts and </w:t>
      </w:r>
      <w:r w:rsidR="00B679AC" w:rsidRPr="00450293">
        <w:rPr>
          <w:rFonts w:asciiTheme="minorHAnsi" w:hAnsiTheme="minorHAnsi" w:cstheme="minorHAnsi"/>
          <w:sz w:val="18"/>
          <w:szCs w:val="18"/>
        </w:rPr>
        <w:t>Science (</w:t>
      </w:r>
      <w:r w:rsidR="00E72D44" w:rsidRPr="00450293">
        <w:rPr>
          <w:rFonts w:asciiTheme="minorHAnsi" w:hAnsiTheme="minorHAnsi" w:cstheme="minorHAnsi"/>
          <w:sz w:val="18"/>
          <w:szCs w:val="18"/>
        </w:rPr>
        <w:t>Periyar University, Salem, India)</w:t>
      </w:r>
    </w:p>
    <w:p w14:paraId="0C7FA945" w14:textId="77777777" w:rsidR="00C223C0" w:rsidRDefault="00E72D44" w:rsidP="00E72D44">
      <w:pPr>
        <w:pStyle w:val="ListParagraph"/>
        <w:numPr>
          <w:ilvl w:val="0"/>
          <w:numId w:val="21"/>
        </w:numPr>
        <w:rPr>
          <w:rFonts w:asciiTheme="minorHAnsi" w:hAnsiTheme="minorHAnsi" w:cstheme="minorHAnsi"/>
          <w:sz w:val="18"/>
          <w:szCs w:val="18"/>
        </w:rPr>
      </w:pPr>
      <w:r w:rsidRPr="00450293">
        <w:rPr>
          <w:rFonts w:asciiTheme="minorHAnsi" w:hAnsiTheme="minorHAnsi" w:cstheme="minorHAnsi"/>
          <w:b/>
          <w:bCs/>
          <w:sz w:val="18"/>
          <w:szCs w:val="18"/>
        </w:rPr>
        <w:t>Certification</w:t>
      </w:r>
      <w:r w:rsidRPr="00450293">
        <w:rPr>
          <w:rFonts w:asciiTheme="minorHAnsi" w:hAnsiTheme="minorHAnsi" w:cstheme="minorHAnsi"/>
          <w:sz w:val="18"/>
          <w:szCs w:val="18"/>
        </w:rPr>
        <w:t xml:space="preserve">: </w:t>
      </w:r>
    </w:p>
    <w:p w14:paraId="05841318" w14:textId="4AC1264C" w:rsidR="00C223C0" w:rsidRDefault="00C223C0" w:rsidP="00C223C0">
      <w:pPr>
        <w:pStyle w:val="ListParagraph"/>
        <w:numPr>
          <w:ilvl w:val="1"/>
          <w:numId w:val="21"/>
        </w:numPr>
        <w:rPr>
          <w:rFonts w:asciiTheme="minorHAnsi" w:hAnsiTheme="minorHAnsi" w:cstheme="minorHAnsi"/>
          <w:sz w:val="18"/>
          <w:szCs w:val="18"/>
        </w:rPr>
      </w:pPr>
      <w:r>
        <w:rPr>
          <w:rFonts w:asciiTheme="minorHAnsi" w:hAnsiTheme="minorHAnsi" w:cstheme="minorHAnsi"/>
          <w:sz w:val="18"/>
          <w:szCs w:val="18"/>
        </w:rPr>
        <w:t xml:space="preserve">Certified </w:t>
      </w:r>
      <w:hyperlink r:id="rId9" w:history="1">
        <w:r w:rsidRPr="00CB6882">
          <w:rPr>
            <w:rStyle w:val="Hyperlink"/>
            <w:rFonts w:asciiTheme="minorHAnsi" w:hAnsiTheme="minorHAnsi" w:cstheme="minorHAnsi"/>
            <w:sz w:val="18"/>
            <w:szCs w:val="18"/>
          </w:rPr>
          <w:t>Professional Scrum Master 1</w:t>
        </w:r>
      </w:hyperlink>
      <w:r>
        <w:rPr>
          <w:rFonts w:asciiTheme="minorHAnsi" w:hAnsiTheme="minorHAnsi" w:cstheme="minorHAnsi"/>
          <w:sz w:val="18"/>
          <w:szCs w:val="18"/>
        </w:rPr>
        <w:t xml:space="preserve"> In the month of May 2025 by Srum.org</w:t>
      </w:r>
      <w:r w:rsidR="00C42CAB">
        <w:rPr>
          <w:rFonts w:asciiTheme="minorHAnsi" w:hAnsiTheme="minorHAnsi" w:cstheme="minorHAnsi"/>
          <w:sz w:val="18"/>
          <w:szCs w:val="18"/>
        </w:rPr>
        <w:t>.</w:t>
      </w:r>
    </w:p>
    <w:p w14:paraId="695B9740" w14:textId="0B22A283" w:rsidR="00C42CAB" w:rsidRDefault="00C42CAB" w:rsidP="00C223C0">
      <w:pPr>
        <w:pStyle w:val="ListParagraph"/>
        <w:numPr>
          <w:ilvl w:val="1"/>
          <w:numId w:val="21"/>
        </w:numPr>
        <w:rPr>
          <w:rFonts w:asciiTheme="minorHAnsi" w:hAnsiTheme="minorHAnsi" w:cstheme="minorHAnsi"/>
          <w:sz w:val="18"/>
          <w:szCs w:val="18"/>
        </w:rPr>
      </w:pPr>
      <w:r>
        <w:rPr>
          <w:rFonts w:asciiTheme="minorHAnsi" w:hAnsiTheme="minorHAnsi" w:cstheme="minorHAnsi"/>
          <w:sz w:val="18"/>
          <w:szCs w:val="18"/>
        </w:rPr>
        <w:t xml:space="preserve">Lean Six sigma </w:t>
      </w:r>
      <w:r w:rsidR="00E72D44" w:rsidRPr="00450293">
        <w:rPr>
          <w:rFonts w:asciiTheme="minorHAnsi" w:hAnsiTheme="minorHAnsi" w:cstheme="minorHAnsi"/>
          <w:sz w:val="18"/>
          <w:szCs w:val="18"/>
        </w:rPr>
        <w:t>Green Belt certified in the month of September 2014</w:t>
      </w:r>
      <w:r>
        <w:rPr>
          <w:rFonts w:asciiTheme="minorHAnsi" w:hAnsiTheme="minorHAnsi" w:cstheme="minorHAnsi"/>
          <w:sz w:val="18"/>
          <w:szCs w:val="18"/>
        </w:rPr>
        <w:t xml:space="preserve"> </w:t>
      </w:r>
      <w:r w:rsidRPr="00450293">
        <w:rPr>
          <w:rFonts w:asciiTheme="minorHAnsi" w:hAnsiTheme="minorHAnsi" w:cstheme="minorHAnsi"/>
          <w:sz w:val="18"/>
          <w:szCs w:val="18"/>
        </w:rPr>
        <w:t>through TCS</w:t>
      </w:r>
      <w:r>
        <w:rPr>
          <w:rFonts w:asciiTheme="minorHAnsi" w:hAnsiTheme="minorHAnsi" w:cstheme="minorHAnsi"/>
          <w:sz w:val="18"/>
          <w:szCs w:val="18"/>
        </w:rPr>
        <w:t xml:space="preserve"> Skill build.</w:t>
      </w:r>
    </w:p>
    <w:p w14:paraId="30D2C855" w14:textId="377B2AB8" w:rsidR="00E72D44" w:rsidRDefault="00C42CAB" w:rsidP="00C223C0">
      <w:pPr>
        <w:pStyle w:val="ListParagraph"/>
        <w:numPr>
          <w:ilvl w:val="1"/>
          <w:numId w:val="21"/>
        </w:numPr>
        <w:rPr>
          <w:rFonts w:asciiTheme="minorHAnsi" w:hAnsiTheme="minorHAnsi" w:cstheme="minorHAnsi"/>
          <w:sz w:val="18"/>
          <w:szCs w:val="18"/>
        </w:rPr>
      </w:pPr>
      <w:r>
        <w:rPr>
          <w:rFonts w:asciiTheme="minorHAnsi" w:hAnsiTheme="minorHAnsi" w:cstheme="minorHAnsi"/>
          <w:sz w:val="18"/>
          <w:szCs w:val="18"/>
        </w:rPr>
        <w:t>Lean Six sigma</w:t>
      </w:r>
      <w:r w:rsidR="00E72D44" w:rsidRPr="00450293">
        <w:rPr>
          <w:rFonts w:asciiTheme="minorHAnsi" w:hAnsiTheme="minorHAnsi" w:cstheme="minorHAnsi"/>
          <w:sz w:val="18"/>
          <w:szCs w:val="18"/>
        </w:rPr>
        <w:t xml:space="preserve"> Yellow Belt certified in the month of November 2011 through TCS</w:t>
      </w:r>
      <w:r>
        <w:rPr>
          <w:rFonts w:asciiTheme="minorHAnsi" w:hAnsiTheme="minorHAnsi" w:cstheme="minorHAnsi"/>
          <w:sz w:val="18"/>
          <w:szCs w:val="18"/>
        </w:rPr>
        <w:t xml:space="preserve"> Skill build.</w:t>
      </w:r>
    </w:p>
    <w:p w14:paraId="6523EE70" w14:textId="77777777" w:rsidR="00462BC4" w:rsidRDefault="00462BC4" w:rsidP="00462BC4">
      <w:pPr>
        <w:pStyle w:val="ListParagraph"/>
        <w:ind w:left="1440"/>
        <w:rPr>
          <w:rFonts w:asciiTheme="minorHAnsi" w:hAnsiTheme="minorHAnsi" w:cstheme="minorHAnsi"/>
          <w:sz w:val="18"/>
          <w:szCs w:val="18"/>
        </w:rPr>
      </w:pPr>
    </w:p>
    <w:p w14:paraId="524F0B57" w14:textId="77777777" w:rsidR="00462BC4" w:rsidRPr="001C7A1D" w:rsidRDefault="00462BC4" w:rsidP="00462BC4">
      <w:pPr>
        <w:rPr>
          <w:rFonts w:asciiTheme="minorHAnsi" w:hAnsiTheme="minorHAnsi" w:cstheme="minorHAnsi"/>
          <w:b/>
          <w:bCs/>
          <w:sz w:val="18"/>
          <w:szCs w:val="18"/>
        </w:rPr>
      </w:pPr>
      <w:r w:rsidRPr="001C7A1D">
        <w:rPr>
          <w:rFonts w:asciiTheme="minorHAnsi" w:hAnsiTheme="minorHAnsi" w:cstheme="minorHAnsi"/>
          <w:b/>
          <w:bCs/>
          <w:sz w:val="18"/>
          <w:szCs w:val="18"/>
        </w:rPr>
        <w:t>Core Competencies</w:t>
      </w:r>
      <w:r>
        <w:rPr>
          <w:rFonts w:asciiTheme="minorHAnsi" w:hAnsiTheme="minorHAnsi" w:cstheme="minorHAnsi"/>
          <w:b/>
          <w:bCs/>
          <w:sz w:val="18"/>
          <w:szCs w:val="18"/>
        </w:rPr>
        <w:t>:</w:t>
      </w:r>
    </w:p>
    <w:p w14:paraId="3D72DC13" w14:textId="4A4080E8" w:rsidR="00462BC4" w:rsidRDefault="00462BC4" w:rsidP="00462BC4">
      <w:pPr>
        <w:pStyle w:val="ListParagraph"/>
        <w:numPr>
          <w:ilvl w:val="0"/>
          <w:numId w:val="7"/>
        </w:numPr>
        <w:rPr>
          <w:rFonts w:asciiTheme="minorHAnsi" w:hAnsiTheme="minorHAnsi" w:cstheme="minorHAnsi"/>
          <w:sz w:val="18"/>
          <w:szCs w:val="18"/>
        </w:rPr>
      </w:pPr>
      <w:r w:rsidRPr="006E4D5E">
        <w:rPr>
          <w:rFonts w:asciiTheme="minorHAnsi" w:hAnsiTheme="minorHAnsi" w:cstheme="minorHAnsi"/>
          <w:sz w:val="18"/>
          <w:szCs w:val="18"/>
        </w:rPr>
        <w:t>Agile (Scrum and Kanban) &amp; traditional delivery coordination</w:t>
      </w:r>
      <w:r w:rsidR="00637CF7">
        <w:rPr>
          <w:rFonts w:asciiTheme="minorHAnsi" w:hAnsiTheme="minorHAnsi" w:cstheme="minorHAnsi"/>
          <w:sz w:val="18"/>
          <w:szCs w:val="18"/>
        </w:rPr>
        <w:t>,</w:t>
      </w:r>
      <w:r w:rsidRPr="006E4D5E">
        <w:rPr>
          <w:rFonts w:asciiTheme="minorHAnsi" w:hAnsiTheme="minorHAnsi" w:cstheme="minorHAnsi"/>
          <w:sz w:val="18"/>
          <w:szCs w:val="18"/>
        </w:rPr>
        <w:t xml:space="preserve"> Transition from traditional to Agile method</w:t>
      </w:r>
    </w:p>
    <w:p w14:paraId="4BA16C0E" w14:textId="0983E94A" w:rsidR="00AB2016" w:rsidRPr="00AB2016" w:rsidRDefault="00AB2016" w:rsidP="00AB2016">
      <w:pPr>
        <w:pStyle w:val="ListParagraph"/>
        <w:numPr>
          <w:ilvl w:val="0"/>
          <w:numId w:val="7"/>
        </w:numPr>
        <w:rPr>
          <w:rFonts w:asciiTheme="minorHAnsi" w:hAnsiTheme="minorHAnsi" w:cstheme="minorHAnsi"/>
          <w:sz w:val="18"/>
          <w:szCs w:val="18"/>
        </w:rPr>
      </w:pPr>
      <w:r w:rsidRPr="00AB2016">
        <w:rPr>
          <w:rFonts w:asciiTheme="minorHAnsi" w:hAnsiTheme="minorHAnsi" w:cstheme="minorHAnsi"/>
          <w:sz w:val="18"/>
          <w:szCs w:val="18"/>
        </w:rPr>
        <w:t>Conduct Sprint planning, Scrum Ceremonies and Server leadership to resolve impediment for the teams</w:t>
      </w:r>
    </w:p>
    <w:p w14:paraId="0ABB3A3E" w14:textId="3085293D" w:rsidR="00AB2016" w:rsidRPr="00AB2016" w:rsidRDefault="00AB2016" w:rsidP="00AB2016">
      <w:pPr>
        <w:pStyle w:val="ListParagraph"/>
        <w:numPr>
          <w:ilvl w:val="0"/>
          <w:numId w:val="7"/>
        </w:numPr>
        <w:rPr>
          <w:rFonts w:asciiTheme="minorHAnsi" w:hAnsiTheme="minorHAnsi" w:cstheme="minorHAnsi"/>
          <w:sz w:val="18"/>
          <w:szCs w:val="18"/>
        </w:rPr>
      </w:pPr>
      <w:r w:rsidRPr="00AB2016">
        <w:rPr>
          <w:rFonts w:asciiTheme="minorHAnsi" w:hAnsiTheme="minorHAnsi" w:cstheme="minorHAnsi"/>
          <w:sz w:val="18"/>
          <w:szCs w:val="18"/>
        </w:rPr>
        <w:t>Budget &amp; resource planning and forecasting, Project planning and scheduling</w:t>
      </w:r>
    </w:p>
    <w:p w14:paraId="4BB6183E" w14:textId="30F59230" w:rsidR="00AB2016" w:rsidRPr="00AB2016" w:rsidRDefault="00AB2016" w:rsidP="00AB2016">
      <w:pPr>
        <w:pStyle w:val="ListParagraph"/>
        <w:numPr>
          <w:ilvl w:val="0"/>
          <w:numId w:val="7"/>
        </w:numPr>
        <w:rPr>
          <w:rFonts w:asciiTheme="minorHAnsi" w:hAnsiTheme="minorHAnsi" w:cstheme="minorHAnsi"/>
          <w:sz w:val="18"/>
          <w:szCs w:val="18"/>
        </w:rPr>
      </w:pPr>
      <w:r w:rsidRPr="00AB2016">
        <w:rPr>
          <w:rFonts w:asciiTheme="minorHAnsi" w:hAnsiTheme="minorHAnsi" w:cstheme="minorHAnsi"/>
          <w:sz w:val="18"/>
          <w:szCs w:val="18"/>
        </w:rPr>
        <w:t>SLA/KPI and progress reporting, Maintain risk log and mitigation plan</w:t>
      </w:r>
    </w:p>
    <w:p w14:paraId="23CCD373" w14:textId="3BCF8547" w:rsidR="00AB2016" w:rsidRPr="00AB2016" w:rsidRDefault="00AB2016" w:rsidP="00AB2016">
      <w:pPr>
        <w:pStyle w:val="ListParagraph"/>
        <w:numPr>
          <w:ilvl w:val="0"/>
          <w:numId w:val="7"/>
        </w:numPr>
        <w:rPr>
          <w:rFonts w:asciiTheme="minorHAnsi" w:hAnsiTheme="minorHAnsi" w:cstheme="minorHAnsi"/>
          <w:sz w:val="18"/>
          <w:szCs w:val="18"/>
        </w:rPr>
      </w:pPr>
      <w:r>
        <w:rPr>
          <w:rFonts w:asciiTheme="minorHAnsi" w:hAnsiTheme="minorHAnsi" w:cstheme="minorHAnsi"/>
          <w:sz w:val="18"/>
          <w:szCs w:val="18"/>
        </w:rPr>
        <w:t xml:space="preserve">Process Migration &amp; Transition </w:t>
      </w:r>
    </w:p>
    <w:p w14:paraId="65D581E9" w14:textId="641A2A47" w:rsidR="00AB2016" w:rsidRDefault="00AB2016" w:rsidP="00AB2016">
      <w:pPr>
        <w:pStyle w:val="ListParagraph"/>
        <w:numPr>
          <w:ilvl w:val="0"/>
          <w:numId w:val="7"/>
        </w:numPr>
        <w:rPr>
          <w:rFonts w:asciiTheme="minorHAnsi" w:hAnsiTheme="minorHAnsi" w:cstheme="minorHAnsi"/>
          <w:sz w:val="18"/>
          <w:szCs w:val="18"/>
        </w:rPr>
      </w:pPr>
      <w:r w:rsidRPr="00AB2016">
        <w:rPr>
          <w:rFonts w:asciiTheme="minorHAnsi" w:hAnsiTheme="minorHAnsi" w:cstheme="minorHAnsi"/>
          <w:sz w:val="18"/>
          <w:szCs w:val="18"/>
        </w:rPr>
        <w:t>Business Continuity Planning and Disaster Recovery processes</w:t>
      </w:r>
    </w:p>
    <w:p w14:paraId="2DF41698" w14:textId="77777777" w:rsidR="00462BC4" w:rsidRPr="006E4D5E" w:rsidRDefault="00462BC4" w:rsidP="00462BC4">
      <w:pPr>
        <w:pStyle w:val="ListParagraph"/>
        <w:numPr>
          <w:ilvl w:val="0"/>
          <w:numId w:val="7"/>
        </w:numPr>
        <w:rPr>
          <w:rFonts w:asciiTheme="minorHAnsi" w:hAnsiTheme="minorHAnsi" w:cstheme="minorHAnsi"/>
          <w:sz w:val="18"/>
          <w:szCs w:val="18"/>
        </w:rPr>
      </w:pPr>
      <w:r w:rsidRPr="001C7A1D">
        <w:rPr>
          <w:rFonts w:asciiTheme="minorHAnsi" w:hAnsiTheme="minorHAnsi" w:cstheme="minorHAnsi"/>
          <w:sz w:val="18"/>
          <w:szCs w:val="18"/>
        </w:rPr>
        <w:t>Data Analytics</w:t>
      </w:r>
      <w:r>
        <w:rPr>
          <w:rFonts w:asciiTheme="minorHAnsi" w:hAnsiTheme="minorHAnsi" w:cstheme="minorHAnsi"/>
          <w:sz w:val="18"/>
          <w:szCs w:val="18"/>
        </w:rPr>
        <w:t>,</w:t>
      </w:r>
      <w:r w:rsidRPr="006E4D5E">
        <w:rPr>
          <w:rFonts w:asciiTheme="minorHAnsi" w:hAnsiTheme="minorHAnsi" w:cstheme="minorHAnsi"/>
          <w:sz w:val="18"/>
          <w:szCs w:val="18"/>
        </w:rPr>
        <w:t xml:space="preserve"> </w:t>
      </w:r>
      <w:r w:rsidRPr="001C7A1D">
        <w:rPr>
          <w:rFonts w:asciiTheme="minorHAnsi" w:hAnsiTheme="minorHAnsi" w:cstheme="minorHAnsi"/>
          <w:sz w:val="18"/>
          <w:szCs w:val="18"/>
        </w:rPr>
        <w:t>Data Visualization</w:t>
      </w:r>
      <w:r w:rsidRPr="006E4D5E">
        <w:rPr>
          <w:rFonts w:asciiTheme="minorHAnsi" w:hAnsiTheme="minorHAnsi" w:cstheme="minorHAnsi"/>
          <w:sz w:val="18"/>
          <w:szCs w:val="18"/>
        </w:rPr>
        <w:t xml:space="preserve"> &amp; Data-Driven Approach</w:t>
      </w:r>
    </w:p>
    <w:p w14:paraId="0813897B" w14:textId="77777777" w:rsidR="00462BC4" w:rsidRPr="001C7A1D" w:rsidRDefault="00462BC4" w:rsidP="00462BC4">
      <w:pPr>
        <w:pStyle w:val="ListParagraph"/>
        <w:numPr>
          <w:ilvl w:val="0"/>
          <w:numId w:val="7"/>
        </w:numPr>
        <w:rPr>
          <w:rFonts w:asciiTheme="minorHAnsi" w:hAnsiTheme="minorHAnsi" w:cstheme="minorHAnsi"/>
          <w:sz w:val="18"/>
          <w:szCs w:val="18"/>
        </w:rPr>
      </w:pPr>
      <w:r w:rsidRPr="001C7A1D">
        <w:rPr>
          <w:rFonts w:asciiTheme="minorHAnsi" w:hAnsiTheme="minorHAnsi" w:cstheme="minorHAnsi"/>
          <w:sz w:val="18"/>
          <w:szCs w:val="18"/>
        </w:rPr>
        <w:t>Risk Management &amp; Compliance</w:t>
      </w:r>
    </w:p>
    <w:p w14:paraId="708DF95D" w14:textId="77777777" w:rsidR="00462BC4" w:rsidRPr="001C7A1D" w:rsidRDefault="00462BC4" w:rsidP="00462BC4">
      <w:pPr>
        <w:pStyle w:val="ListParagraph"/>
        <w:numPr>
          <w:ilvl w:val="0"/>
          <w:numId w:val="7"/>
        </w:numPr>
        <w:rPr>
          <w:rFonts w:asciiTheme="minorHAnsi" w:hAnsiTheme="minorHAnsi" w:cstheme="minorHAnsi"/>
          <w:sz w:val="18"/>
          <w:szCs w:val="18"/>
        </w:rPr>
      </w:pPr>
      <w:r w:rsidRPr="001C7A1D">
        <w:rPr>
          <w:rFonts w:asciiTheme="minorHAnsi" w:hAnsiTheme="minorHAnsi" w:cstheme="minorHAnsi"/>
          <w:sz w:val="18"/>
          <w:szCs w:val="18"/>
        </w:rPr>
        <w:t>Change Management &amp; Strategic Planning</w:t>
      </w:r>
    </w:p>
    <w:p w14:paraId="6A55D492" w14:textId="5E9D0BE2" w:rsidR="00462BC4" w:rsidRPr="00483A1E" w:rsidRDefault="00C42CAB" w:rsidP="00462BC4">
      <w:pPr>
        <w:pStyle w:val="ListParagraph"/>
        <w:numPr>
          <w:ilvl w:val="0"/>
          <w:numId w:val="7"/>
        </w:numPr>
        <w:rPr>
          <w:rFonts w:asciiTheme="minorHAnsi" w:hAnsiTheme="minorHAnsi" w:cstheme="minorHAnsi"/>
          <w:sz w:val="18"/>
          <w:szCs w:val="18"/>
        </w:rPr>
      </w:pPr>
      <w:r w:rsidRPr="00C42CAB">
        <w:rPr>
          <w:rFonts w:asciiTheme="minorHAnsi" w:hAnsiTheme="minorHAnsi" w:cstheme="minorHAnsi"/>
          <w:sz w:val="18"/>
          <w:szCs w:val="18"/>
        </w:rPr>
        <w:t>Productivity tools:</w:t>
      </w:r>
      <w:r>
        <w:rPr>
          <w:rFonts w:asciiTheme="minorHAnsi" w:hAnsiTheme="minorHAnsi" w:cstheme="minorHAnsi"/>
          <w:sz w:val="18"/>
          <w:szCs w:val="18"/>
        </w:rPr>
        <w:t xml:space="preserve"> MS office, </w:t>
      </w:r>
      <w:r w:rsidR="00462BC4" w:rsidRPr="001C7A1D">
        <w:rPr>
          <w:rFonts w:asciiTheme="minorHAnsi" w:hAnsiTheme="minorHAnsi" w:cstheme="minorHAnsi"/>
          <w:sz w:val="18"/>
          <w:szCs w:val="18"/>
        </w:rPr>
        <w:t>Advanced Microsoft Excel</w:t>
      </w:r>
      <w:r w:rsidR="00E20C10">
        <w:rPr>
          <w:rFonts w:asciiTheme="minorHAnsi" w:hAnsiTheme="minorHAnsi" w:cstheme="minorHAnsi"/>
          <w:sz w:val="18"/>
          <w:szCs w:val="18"/>
        </w:rPr>
        <w:t>,</w:t>
      </w:r>
      <w:r w:rsidR="00317F81" w:rsidRPr="00317F81">
        <w:t xml:space="preserve"> </w:t>
      </w:r>
      <w:r w:rsidR="00317F81" w:rsidRPr="00317F81">
        <w:rPr>
          <w:rFonts w:asciiTheme="minorHAnsi" w:hAnsiTheme="minorHAnsi" w:cstheme="minorHAnsi"/>
          <w:sz w:val="18"/>
          <w:szCs w:val="18"/>
        </w:rPr>
        <w:t xml:space="preserve">Visio, SharePoint, JIRA, </w:t>
      </w:r>
      <w:r w:rsidR="00E20C10">
        <w:rPr>
          <w:rFonts w:asciiTheme="minorHAnsi" w:hAnsiTheme="minorHAnsi" w:cstheme="minorHAnsi"/>
          <w:sz w:val="18"/>
          <w:szCs w:val="18"/>
        </w:rPr>
        <w:t>E</w:t>
      </w:r>
      <w:r w:rsidR="00E20C10" w:rsidRPr="00E20C10">
        <w:rPr>
          <w:rFonts w:asciiTheme="minorHAnsi" w:hAnsiTheme="minorHAnsi" w:cstheme="minorHAnsi"/>
          <w:sz w:val="18"/>
          <w:szCs w:val="18"/>
        </w:rPr>
        <w:t>ssbase Hyperion</w:t>
      </w:r>
      <w:r w:rsidR="00E20C10">
        <w:rPr>
          <w:rFonts w:asciiTheme="minorHAnsi" w:hAnsiTheme="minorHAnsi" w:cstheme="minorHAnsi"/>
          <w:sz w:val="18"/>
          <w:szCs w:val="18"/>
        </w:rPr>
        <w:t xml:space="preserve">, </w:t>
      </w:r>
      <w:r w:rsidR="00E20C10" w:rsidRPr="00E20C10">
        <w:rPr>
          <w:rFonts w:asciiTheme="minorHAnsi" w:hAnsiTheme="minorHAnsi" w:cstheme="minorHAnsi"/>
          <w:sz w:val="18"/>
          <w:szCs w:val="18"/>
        </w:rPr>
        <w:t>Oracle Smart View</w:t>
      </w:r>
      <w:r w:rsidR="00E20C10">
        <w:rPr>
          <w:rFonts w:asciiTheme="minorHAnsi" w:hAnsiTheme="minorHAnsi" w:cstheme="minorHAnsi"/>
          <w:sz w:val="18"/>
          <w:szCs w:val="18"/>
        </w:rPr>
        <w:t>, IBM mainframes/UCD</w:t>
      </w:r>
      <w:r w:rsidR="00317F81">
        <w:rPr>
          <w:rFonts w:asciiTheme="minorHAnsi" w:hAnsiTheme="minorHAnsi" w:cstheme="minorHAnsi"/>
          <w:sz w:val="18"/>
          <w:szCs w:val="18"/>
        </w:rPr>
        <w:t xml:space="preserve"> </w:t>
      </w:r>
      <w:r w:rsidR="00462BC4" w:rsidRPr="001C7A1D">
        <w:rPr>
          <w:rFonts w:asciiTheme="minorHAnsi" w:hAnsiTheme="minorHAnsi" w:cstheme="minorHAnsi"/>
          <w:sz w:val="18"/>
          <w:szCs w:val="18"/>
        </w:rPr>
        <w:t>&amp; Business Intelligence Tools</w:t>
      </w:r>
    </w:p>
    <w:p w14:paraId="15230806" w14:textId="77777777" w:rsidR="00462BC4" w:rsidRPr="001C7A1D" w:rsidRDefault="00462BC4" w:rsidP="00462BC4">
      <w:pPr>
        <w:pStyle w:val="ListParagraph"/>
        <w:rPr>
          <w:rFonts w:asciiTheme="minorHAnsi" w:hAnsiTheme="minorHAnsi" w:cstheme="minorHAnsi"/>
          <w:sz w:val="18"/>
          <w:szCs w:val="18"/>
        </w:rPr>
      </w:pPr>
    </w:p>
    <w:p w14:paraId="06AC8B56" w14:textId="1472292C" w:rsidR="004F373D" w:rsidRPr="00450293" w:rsidRDefault="00636A32">
      <w:pPr>
        <w:rPr>
          <w:rFonts w:asciiTheme="minorHAnsi" w:hAnsiTheme="minorHAnsi" w:cstheme="minorHAnsi"/>
          <w:b/>
          <w:bCs/>
          <w:color w:val="0D0D0D"/>
          <w:sz w:val="18"/>
          <w:szCs w:val="18"/>
        </w:rPr>
      </w:pPr>
      <w:r w:rsidRPr="00450293">
        <w:rPr>
          <w:rFonts w:asciiTheme="minorHAnsi" w:hAnsiTheme="minorHAnsi" w:cstheme="minorHAnsi"/>
          <w:b/>
          <w:bCs/>
          <w:color w:val="0D0D0D"/>
          <w:sz w:val="18"/>
          <w:szCs w:val="18"/>
        </w:rPr>
        <w:t>Professional Experience:</w:t>
      </w:r>
    </w:p>
    <w:p w14:paraId="5D17969B" w14:textId="66D7B2C2" w:rsidR="002F73B9" w:rsidRPr="00450293" w:rsidRDefault="002F73B9" w:rsidP="002F73B9">
      <w:pPr>
        <w:pStyle w:val="ListParagraph"/>
        <w:numPr>
          <w:ilvl w:val="0"/>
          <w:numId w:val="22"/>
        </w:numPr>
        <w:rPr>
          <w:rFonts w:asciiTheme="minorHAnsi" w:hAnsiTheme="minorHAnsi" w:cstheme="minorHAnsi"/>
          <w:color w:val="0D0D0D"/>
          <w:sz w:val="18"/>
          <w:szCs w:val="18"/>
        </w:rPr>
      </w:pPr>
      <w:r w:rsidRPr="00450293">
        <w:rPr>
          <w:rFonts w:asciiTheme="minorHAnsi" w:hAnsiTheme="minorHAnsi" w:cstheme="minorHAnsi"/>
          <w:b/>
          <w:bCs/>
          <w:sz w:val="18"/>
          <w:szCs w:val="18"/>
        </w:rPr>
        <w:t xml:space="preserve">Organization: Wells Fargo </w:t>
      </w:r>
      <w:r w:rsidR="00D20C2B">
        <w:rPr>
          <w:rFonts w:asciiTheme="minorHAnsi" w:hAnsiTheme="minorHAnsi" w:cstheme="minorHAnsi"/>
          <w:b/>
          <w:bCs/>
          <w:sz w:val="18"/>
          <w:szCs w:val="18"/>
        </w:rPr>
        <w:t>US</w:t>
      </w:r>
      <w:r w:rsidRPr="00450293">
        <w:rPr>
          <w:rFonts w:asciiTheme="minorHAnsi" w:hAnsiTheme="minorHAnsi" w:cstheme="minorHAnsi"/>
          <w:b/>
          <w:bCs/>
          <w:sz w:val="18"/>
          <w:szCs w:val="18"/>
        </w:rPr>
        <w:t xml:space="preserve"> (</w:t>
      </w:r>
      <w:r w:rsidR="008E0B91">
        <w:rPr>
          <w:rFonts w:asciiTheme="minorHAnsi" w:hAnsiTheme="minorHAnsi" w:cstheme="minorHAnsi"/>
          <w:b/>
          <w:bCs/>
          <w:sz w:val="18"/>
          <w:szCs w:val="18"/>
        </w:rPr>
        <w:t>Feb</w:t>
      </w:r>
      <w:r w:rsidRPr="00450293">
        <w:rPr>
          <w:rFonts w:asciiTheme="minorHAnsi" w:hAnsiTheme="minorHAnsi" w:cstheme="minorHAnsi"/>
          <w:b/>
          <w:bCs/>
          <w:sz w:val="18"/>
          <w:szCs w:val="18"/>
        </w:rPr>
        <w:t xml:space="preserve"> 20</w:t>
      </w:r>
      <w:r>
        <w:rPr>
          <w:rFonts w:asciiTheme="minorHAnsi" w:hAnsiTheme="minorHAnsi" w:cstheme="minorHAnsi"/>
          <w:b/>
          <w:bCs/>
          <w:sz w:val="18"/>
          <w:szCs w:val="18"/>
        </w:rPr>
        <w:t>2</w:t>
      </w:r>
      <w:r w:rsidR="008E0B91">
        <w:rPr>
          <w:rFonts w:asciiTheme="minorHAnsi" w:hAnsiTheme="minorHAnsi" w:cstheme="minorHAnsi"/>
          <w:b/>
          <w:bCs/>
          <w:sz w:val="18"/>
          <w:szCs w:val="18"/>
        </w:rPr>
        <w:t>5</w:t>
      </w:r>
      <w:r w:rsidRPr="00450293">
        <w:rPr>
          <w:rFonts w:asciiTheme="minorHAnsi" w:hAnsiTheme="minorHAnsi" w:cstheme="minorHAnsi"/>
          <w:b/>
          <w:bCs/>
          <w:sz w:val="18"/>
          <w:szCs w:val="18"/>
        </w:rPr>
        <w:t xml:space="preserve"> – </w:t>
      </w:r>
      <w:r>
        <w:rPr>
          <w:rFonts w:asciiTheme="minorHAnsi" w:hAnsiTheme="minorHAnsi" w:cstheme="minorHAnsi"/>
          <w:b/>
          <w:bCs/>
          <w:sz w:val="18"/>
          <w:szCs w:val="18"/>
        </w:rPr>
        <w:t>Present</w:t>
      </w:r>
      <w:r w:rsidRPr="00450293">
        <w:rPr>
          <w:rFonts w:asciiTheme="minorHAnsi" w:hAnsiTheme="minorHAnsi" w:cstheme="minorHAnsi"/>
          <w:b/>
          <w:bCs/>
          <w:sz w:val="18"/>
          <w:szCs w:val="18"/>
        </w:rPr>
        <w:t>)</w:t>
      </w:r>
    </w:p>
    <w:p w14:paraId="6CF997FD" w14:textId="2B9A6169" w:rsidR="002F73B9" w:rsidRPr="00450293" w:rsidRDefault="002F73B9" w:rsidP="002F73B9">
      <w:pPr>
        <w:pStyle w:val="ListParagraph"/>
        <w:rPr>
          <w:rFonts w:asciiTheme="minorHAnsi" w:hAnsiTheme="minorHAnsi" w:cstheme="minorHAnsi"/>
          <w:sz w:val="18"/>
          <w:szCs w:val="18"/>
        </w:rPr>
      </w:pPr>
      <w:r>
        <w:rPr>
          <w:rFonts w:asciiTheme="minorHAnsi" w:hAnsiTheme="minorHAnsi" w:cstheme="minorHAnsi"/>
          <w:sz w:val="18"/>
          <w:szCs w:val="18"/>
        </w:rPr>
        <w:t xml:space="preserve">Sr. </w:t>
      </w:r>
      <w:r w:rsidRPr="00450293">
        <w:rPr>
          <w:rFonts w:asciiTheme="minorHAnsi" w:hAnsiTheme="minorHAnsi" w:cstheme="minorHAnsi"/>
          <w:sz w:val="18"/>
          <w:szCs w:val="18"/>
        </w:rPr>
        <w:t xml:space="preserve">Financial </w:t>
      </w:r>
      <w:r>
        <w:rPr>
          <w:rFonts w:asciiTheme="minorHAnsi" w:hAnsiTheme="minorHAnsi" w:cstheme="minorHAnsi"/>
          <w:sz w:val="18"/>
          <w:szCs w:val="18"/>
        </w:rPr>
        <w:t xml:space="preserve">Analyst </w:t>
      </w:r>
      <w:r w:rsidRPr="00450293">
        <w:rPr>
          <w:rFonts w:asciiTheme="minorHAnsi" w:hAnsiTheme="minorHAnsi" w:cstheme="minorHAnsi"/>
          <w:sz w:val="18"/>
          <w:szCs w:val="18"/>
        </w:rPr>
        <w:t>(Corporate Finance - Expense Analytics and Allocation).</w:t>
      </w:r>
    </w:p>
    <w:p w14:paraId="286D2183" w14:textId="67236D69" w:rsidR="002F73B9" w:rsidRPr="002F73B9" w:rsidRDefault="002F73B9" w:rsidP="002F73B9">
      <w:pPr>
        <w:pStyle w:val="ListParagraph"/>
        <w:numPr>
          <w:ilvl w:val="1"/>
          <w:numId w:val="2"/>
        </w:numPr>
        <w:rPr>
          <w:rFonts w:asciiTheme="minorHAnsi" w:hAnsiTheme="minorHAnsi" w:cstheme="minorHAnsi"/>
          <w:sz w:val="18"/>
          <w:szCs w:val="18"/>
        </w:rPr>
      </w:pPr>
      <w:r w:rsidRPr="002F73B9">
        <w:rPr>
          <w:rFonts w:asciiTheme="minorHAnsi" w:hAnsiTheme="minorHAnsi" w:cstheme="minorHAnsi"/>
          <w:sz w:val="18"/>
          <w:szCs w:val="18"/>
        </w:rPr>
        <w:t>Led operational reconciliation projects, translating business strategies into actionable initiatives for new recon build</w:t>
      </w:r>
    </w:p>
    <w:p w14:paraId="7DAB708F" w14:textId="77777777" w:rsidR="002F73B9" w:rsidRPr="002F73B9" w:rsidRDefault="002F73B9" w:rsidP="002F73B9">
      <w:pPr>
        <w:pStyle w:val="ListParagraph"/>
        <w:numPr>
          <w:ilvl w:val="1"/>
          <w:numId w:val="2"/>
        </w:numPr>
        <w:rPr>
          <w:rFonts w:asciiTheme="minorHAnsi" w:hAnsiTheme="minorHAnsi" w:cstheme="minorHAnsi"/>
          <w:sz w:val="18"/>
          <w:szCs w:val="18"/>
        </w:rPr>
      </w:pPr>
      <w:r w:rsidRPr="002F73B9">
        <w:rPr>
          <w:rFonts w:asciiTheme="minorHAnsi" w:hAnsiTheme="minorHAnsi" w:cstheme="minorHAnsi"/>
          <w:sz w:val="18"/>
          <w:szCs w:val="18"/>
        </w:rPr>
        <w:t>Partnered with product owners, system architects, and end users to define business and operational requirements</w:t>
      </w:r>
    </w:p>
    <w:p w14:paraId="350A1337" w14:textId="2BED3DD4" w:rsidR="002F73B9" w:rsidRPr="002F73B9" w:rsidRDefault="002F73B9" w:rsidP="002F73B9">
      <w:pPr>
        <w:pStyle w:val="ListParagraph"/>
        <w:numPr>
          <w:ilvl w:val="1"/>
          <w:numId w:val="2"/>
        </w:numPr>
        <w:rPr>
          <w:rFonts w:asciiTheme="minorHAnsi" w:hAnsiTheme="minorHAnsi" w:cstheme="minorHAnsi"/>
          <w:sz w:val="18"/>
          <w:szCs w:val="18"/>
        </w:rPr>
      </w:pPr>
      <w:r w:rsidRPr="002F73B9">
        <w:rPr>
          <w:rFonts w:asciiTheme="minorHAnsi" w:hAnsiTheme="minorHAnsi" w:cstheme="minorHAnsi"/>
          <w:sz w:val="18"/>
          <w:szCs w:val="18"/>
        </w:rPr>
        <w:t>Analyzed end-to-end business processes and system gaps, identifying data sources, interfaces, and logic flows; designed solutions that improved reconciliation accuracy and control efficiency</w:t>
      </w:r>
    </w:p>
    <w:p w14:paraId="5E8FE2CB" w14:textId="77777777" w:rsidR="002F73B9" w:rsidRPr="002F73B9" w:rsidRDefault="002F73B9" w:rsidP="002F73B9">
      <w:pPr>
        <w:pStyle w:val="ListParagraph"/>
        <w:numPr>
          <w:ilvl w:val="1"/>
          <w:numId w:val="2"/>
        </w:numPr>
        <w:rPr>
          <w:rFonts w:asciiTheme="minorHAnsi" w:hAnsiTheme="minorHAnsi" w:cstheme="minorHAnsi"/>
          <w:sz w:val="18"/>
          <w:szCs w:val="18"/>
        </w:rPr>
      </w:pPr>
      <w:r w:rsidRPr="002F73B9">
        <w:rPr>
          <w:rFonts w:asciiTheme="minorHAnsi" w:hAnsiTheme="minorHAnsi" w:cstheme="minorHAnsi"/>
          <w:sz w:val="18"/>
          <w:szCs w:val="18"/>
        </w:rPr>
        <w:t>Authored detailed Business Requirement Documents (BRDs), data flow diagrams, and system impact assessments; coordinated and executed User Acceptance Testing (UAT) for reconciliation tools migration</w:t>
      </w:r>
    </w:p>
    <w:p w14:paraId="50FC8054" w14:textId="77777777" w:rsidR="002F73B9" w:rsidRPr="002F73B9" w:rsidRDefault="002F73B9" w:rsidP="002F73B9">
      <w:pPr>
        <w:pStyle w:val="ListParagraph"/>
        <w:numPr>
          <w:ilvl w:val="1"/>
          <w:numId w:val="2"/>
        </w:numPr>
        <w:rPr>
          <w:rFonts w:asciiTheme="minorHAnsi" w:hAnsiTheme="minorHAnsi" w:cstheme="minorHAnsi"/>
          <w:sz w:val="18"/>
          <w:szCs w:val="18"/>
        </w:rPr>
      </w:pPr>
      <w:r w:rsidRPr="002F73B9">
        <w:rPr>
          <w:rFonts w:asciiTheme="minorHAnsi" w:hAnsiTheme="minorHAnsi" w:cstheme="minorHAnsi"/>
          <w:sz w:val="18"/>
          <w:szCs w:val="18"/>
        </w:rPr>
        <w:t>Streamlined reporting through automation and dashboard creation using Excel and Power BI, cutting manual effort by 25%.</w:t>
      </w:r>
    </w:p>
    <w:p w14:paraId="01D3F6A7" w14:textId="77777777" w:rsidR="002F73B9" w:rsidRPr="002F73B9" w:rsidRDefault="002F73B9" w:rsidP="002F73B9">
      <w:pPr>
        <w:pStyle w:val="ListParagraph"/>
        <w:numPr>
          <w:ilvl w:val="1"/>
          <w:numId w:val="2"/>
        </w:numPr>
        <w:rPr>
          <w:rFonts w:asciiTheme="minorHAnsi" w:hAnsiTheme="minorHAnsi" w:cstheme="minorHAnsi"/>
          <w:sz w:val="18"/>
          <w:szCs w:val="18"/>
        </w:rPr>
      </w:pPr>
      <w:r w:rsidRPr="002F73B9">
        <w:rPr>
          <w:rFonts w:asciiTheme="minorHAnsi" w:hAnsiTheme="minorHAnsi" w:cstheme="minorHAnsi"/>
          <w:sz w:val="18"/>
          <w:szCs w:val="18"/>
        </w:rPr>
        <w:t>Presented expense trends and insights to finance managers to support forecasting and quarterly business reviews.</w:t>
      </w:r>
    </w:p>
    <w:p w14:paraId="3BAA19DE" w14:textId="77777777" w:rsidR="002F73B9" w:rsidRPr="002F73B9" w:rsidRDefault="002F73B9" w:rsidP="002F73B9">
      <w:pPr>
        <w:pStyle w:val="ListParagraph"/>
        <w:numPr>
          <w:ilvl w:val="1"/>
          <w:numId w:val="2"/>
        </w:numPr>
        <w:rPr>
          <w:rFonts w:asciiTheme="minorHAnsi" w:hAnsiTheme="minorHAnsi" w:cstheme="minorHAnsi"/>
          <w:sz w:val="18"/>
          <w:szCs w:val="18"/>
        </w:rPr>
      </w:pPr>
      <w:r w:rsidRPr="002F73B9">
        <w:rPr>
          <w:rFonts w:asciiTheme="minorHAnsi" w:hAnsiTheme="minorHAnsi" w:cstheme="minorHAnsi"/>
          <w:sz w:val="18"/>
          <w:szCs w:val="18"/>
        </w:rPr>
        <w:t>Ensured data integrity and compliance with internal controls and financial policies.</w:t>
      </w:r>
    </w:p>
    <w:p w14:paraId="77939B22" w14:textId="77777777" w:rsidR="00B05152" w:rsidRPr="00450293" w:rsidRDefault="00B05152" w:rsidP="00B05152">
      <w:pPr>
        <w:pStyle w:val="ListParagraph"/>
        <w:rPr>
          <w:rFonts w:asciiTheme="minorHAnsi" w:hAnsiTheme="minorHAnsi" w:cstheme="minorHAnsi"/>
          <w:color w:val="0D0D0D"/>
          <w:sz w:val="18"/>
          <w:szCs w:val="18"/>
        </w:rPr>
      </w:pPr>
    </w:p>
    <w:p w14:paraId="4019B074" w14:textId="15B770A7" w:rsidR="00900654" w:rsidRPr="00450293" w:rsidRDefault="00900654" w:rsidP="00B05152">
      <w:pPr>
        <w:pStyle w:val="ListParagraph"/>
        <w:numPr>
          <w:ilvl w:val="0"/>
          <w:numId w:val="22"/>
        </w:numPr>
        <w:rPr>
          <w:rFonts w:asciiTheme="minorHAnsi" w:hAnsiTheme="minorHAnsi" w:cstheme="minorHAnsi"/>
          <w:color w:val="0D0D0D"/>
          <w:sz w:val="18"/>
          <w:szCs w:val="18"/>
        </w:rPr>
      </w:pPr>
      <w:r w:rsidRPr="00450293">
        <w:rPr>
          <w:rFonts w:asciiTheme="minorHAnsi" w:hAnsiTheme="minorHAnsi" w:cstheme="minorHAnsi"/>
          <w:b/>
          <w:bCs/>
          <w:sz w:val="18"/>
          <w:szCs w:val="18"/>
        </w:rPr>
        <w:t xml:space="preserve">Organization: </w:t>
      </w:r>
      <w:r w:rsidR="005E0D3E" w:rsidRPr="00450293">
        <w:rPr>
          <w:rFonts w:asciiTheme="minorHAnsi" w:hAnsiTheme="minorHAnsi" w:cstheme="minorHAnsi"/>
          <w:b/>
          <w:bCs/>
          <w:sz w:val="18"/>
          <w:szCs w:val="18"/>
        </w:rPr>
        <w:t xml:space="preserve">Wells Fargo </w:t>
      </w:r>
      <w:r w:rsidR="00C20B57" w:rsidRPr="00450293">
        <w:rPr>
          <w:rFonts w:asciiTheme="minorHAnsi" w:hAnsiTheme="minorHAnsi" w:cstheme="minorHAnsi"/>
          <w:b/>
          <w:bCs/>
          <w:sz w:val="18"/>
          <w:szCs w:val="18"/>
        </w:rPr>
        <w:t>India</w:t>
      </w:r>
      <w:r w:rsidR="00F50F7D" w:rsidRPr="00450293">
        <w:rPr>
          <w:rFonts w:asciiTheme="minorHAnsi" w:hAnsiTheme="minorHAnsi" w:cstheme="minorHAnsi"/>
          <w:b/>
          <w:bCs/>
          <w:sz w:val="18"/>
          <w:szCs w:val="18"/>
        </w:rPr>
        <w:t xml:space="preserve"> </w:t>
      </w:r>
      <w:r w:rsidR="00087392" w:rsidRPr="00450293">
        <w:rPr>
          <w:rFonts w:asciiTheme="minorHAnsi" w:hAnsiTheme="minorHAnsi" w:cstheme="minorHAnsi"/>
          <w:b/>
          <w:bCs/>
          <w:sz w:val="18"/>
          <w:szCs w:val="18"/>
        </w:rPr>
        <w:t>(Sep 2019 – Dec 2022)</w:t>
      </w:r>
    </w:p>
    <w:p w14:paraId="34932773" w14:textId="5B737636" w:rsidR="00900654" w:rsidRPr="00450293" w:rsidRDefault="00F27FFA" w:rsidP="00900654">
      <w:pPr>
        <w:pStyle w:val="ListParagraph"/>
        <w:rPr>
          <w:rFonts w:asciiTheme="minorHAnsi" w:hAnsiTheme="minorHAnsi" w:cstheme="minorHAnsi"/>
          <w:sz w:val="18"/>
          <w:szCs w:val="18"/>
        </w:rPr>
      </w:pPr>
      <w:r>
        <w:rPr>
          <w:rFonts w:asciiTheme="minorHAnsi" w:hAnsiTheme="minorHAnsi" w:cstheme="minorHAnsi"/>
          <w:sz w:val="18"/>
          <w:szCs w:val="18"/>
        </w:rPr>
        <w:t xml:space="preserve"> </w:t>
      </w:r>
      <w:r w:rsidR="005E0D3E" w:rsidRPr="00450293">
        <w:rPr>
          <w:rFonts w:asciiTheme="minorHAnsi" w:hAnsiTheme="minorHAnsi" w:cstheme="minorHAnsi"/>
          <w:sz w:val="18"/>
          <w:szCs w:val="18"/>
        </w:rPr>
        <w:t>F</w:t>
      </w:r>
      <w:r w:rsidR="00900654" w:rsidRPr="00450293">
        <w:rPr>
          <w:rFonts w:asciiTheme="minorHAnsi" w:hAnsiTheme="minorHAnsi" w:cstheme="minorHAnsi"/>
          <w:sz w:val="18"/>
          <w:szCs w:val="18"/>
        </w:rPr>
        <w:t>inancial</w:t>
      </w:r>
      <w:r w:rsidR="005E0D3E" w:rsidRPr="00450293">
        <w:rPr>
          <w:rFonts w:asciiTheme="minorHAnsi" w:hAnsiTheme="minorHAnsi" w:cstheme="minorHAnsi"/>
          <w:sz w:val="18"/>
          <w:szCs w:val="18"/>
        </w:rPr>
        <w:t xml:space="preserve"> </w:t>
      </w:r>
      <w:r w:rsidR="00052182">
        <w:rPr>
          <w:rFonts w:asciiTheme="minorHAnsi" w:hAnsiTheme="minorHAnsi" w:cstheme="minorHAnsi"/>
          <w:sz w:val="18"/>
          <w:szCs w:val="18"/>
        </w:rPr>
        <w:t xml:space="preserve">Consultant </w:t>
      </w:r>
      <w:r w:rsidR="00DB430A" w:rsidRPr="00450293">
        <w:rPr>
          <w:rFonts w:asciiTheme="minorHAnsi" w:hAnsiTheme="minorHAnsi" w:cstheme="minorHAnsi"/>
          <w:sz w:val="18"/>
          <w:szCs w:val="18"/>
        </w:rPr>
        <w:t>(Corporate Finance - Expense Analytics and Allocation</w:t>
      </w:r>
      <w:r w:rsidR="00900654" w:rsidRPr="00450293">
        <w:rPr>
          <w:rFonts w:asciiTheme="minorHAnsi" w:hAnsiTheme="minorHAnsi" w:cstheme="minorHAnsi"/>
          <w:sz w:val="18"/>
          <w:szCs w:val="18"/>
        </w:rPr>
        <w:t>)</w:t>
      </w:r>
      <w:r w:rsidR="00C53A74" w:rsidRPr="00450293">
        <w:rPr>
          <w:rFonts w:asciiTheme="minorHAnsi" w:hAnsiTheme="minorHAnsi" w:cstheme="minorHAnsi"/>
          <w:sz w:val="18"/>
          <w:szCs w:val="18"/>
        </w:rPr>
        <w:t>.</w:t>
      </w:r>
    </w:p>
    <w:p w14:paraId="0C5D25B8" w14:textId="77777777" w:rsidR="005E0D3E" w:rsidRPr="00450293" w:rsidRDefault="005E0D3E" w:rsidP="00900654">
      <w:pPr>
        <w:pStyle w:val="ListParagraph"/>
        <w:rPr>
          <w:rFonts w:asciiTheme="minorHAnsi" w:hAnsiTheme="minorHAnsi" w:cstheme="minorHAnsi"/>
          <w:sz w:val="18"/>
          <w:szCs w:val="18"/>
        </w:rPr>
      </w:pPr>
    </w:p>
    <w:p w14:paraId="78B0760A" w14:textId="7DBAD1D4" w:rsidR="00DB430A" w:rsidRPr="00450293" w:rsidRDefault="00DB430A" w:rsidP="00DB430A">
      <w:pPr>
        <w:pStyle w:val="ListParagraph"/>
        <w:numPr>
          <w:ilvl w:val="1"/>
          <w:numId w:val="2"/>
        </w:numPr>
        <w:rPr>
          <w:rFonts w:asciiTheme="minorHAnsi" w:hAnsiTheme="minorHAnsi" w:cstheme="minorHAnsi"/>
          <w:sz w:val="18"/>
          <w:szCs w:val="18"/>
        </w:rPr>
      </w:pPr>
      <w:r w:rsidRPr="00450293">
        <w:rPr>
          <w:rFonts w:asciiTheme="minorHAnsi" w:hAnsiTheme="minorHAnsi" w:cstheme="minorHAnsi"/>
          <w:sz w:val="18"/>
          <w:szCs w:val="18"/>
        </w:rPr>
        <w:t>Strong working knowledge on</w:t>
      </w:r>
      <w:r w:rsidR="005F313E" w:rsidRPr="00450293">
        <w:rPr>
          <w:rFonts w:asciiTheme="minorHAnsi" w:hAnsiTheme="minorHAnsi" w:cstheme="minorHAnsi"/>
          <w:sz w:val="18"/>
          <w:szCs w:val="18"/>
        </w:rPr>
        <w:t xml:space="preserve"> forecasting</w:t>
      </w:r>
      <w:r w:rsidRPr="00450293">
        <w:rPr>
          <w:rFonts w:asciiTheme="minorHAnsi" w:hAnsiTheme="minorHAnsi" w:cstheme="minorHAnsi"/>
          <w:sz w:val="18"/>
          <w:szCs w:val="18"/>
        </w:rPr>
        <w:t>/budgeting by allocating costs to the different lines of business</w:t>
      </w:r>
      <w:r w:rsidR="009172BC" w:rsidRPr="00450293">
        <w:rPr>
          <w:rFonts w:asciiTheme="minorHAnsi" w:hAnsiTheme="minorHAnsi" w:cstheme="minorHAnsi"/>
          <w:sz w:val="18"/>
          <w:szCs w:val="18"/>
        </w:rPr>
        <w:t xml:space="preserve"> using tools MS </w:t>
      </w:r>
      <w:r w:rsidR="00B05152" w:rsidRPr="00450293">
        <w:rPr>
          <w:rFonts w:asciiTheme="minorHAnsi" w:hAnsiTheme="minorHAnsi" w:cstheme="minorHAnsi"/>
          <w:sz w:val="18"/>
          <w:szCs w:val="18"/>
        </w:rPr>
        <w:t>excel,</w:t>
      </w:r>
      <w:r w:rsidR="009172BC" w:rsidRPr="00450293">
        <w:rPr>
          <w:rFonts w:asciiTheme="minorHAnsi" w:hAnsiTheme="minorHAnsi" w:cstheme="minorHAnsi"/>
          <w:sz w:val="18"/>
          <w:szCs w:val="18"/>
        </w:rPr>
        <w:t xml:space="preserve"> MS access, Fast, Essbase, SharePoint and power Bi</w:t>
      </w:r>
      <w:r w:rsidR="00B05152" w:rsidRPr="00450293">
        <w:rPr>
          <w:rFonts w:asciiTheme="minorHAnsi" w:hAnsiTheme="minorHAnsi" w:cstheme="minorHAnsi"/>
          <w:sz w:val="18"/>
          <w:szCs w:val="18"/>
        </w:rPr>
        <w:t>.</w:t>
      </w:r>
    </w:p>
    <w:p w14:paraId="24AD5BF7" w14:textId="4094B144" w:rsidR="00DB430A" w:rsidRPr="00450293" w:rsidRDefault="00DB430A" w:rsidP="00DB430A">
      <w:pPr>
        <w:pStyle w:val="ListParagraph"/>
        <w:numPr>
          <w:ilvl w:val="1"/>
          <w:numId w:val="2"/>
        </w:numPr>
        <w:rPr>
          <w:rFonts w:asciiTheme="minorHAnsi" w:hAnsiTheme="minorHAnsi" w:cstheme="minorHAnsi"/>
          <w:sz w:val="18"/>
          <w:szCs w:val="18"/>
        </w:rPr>
      </w:pPr>
      <w:r w:rsidRPr="00450293">
        <w:rPr>
          <w:rFonts w:asciiTheme="minorHAnsi" w:hAnsiTheme="minorHAnsi" w:cstheme="minorHAnsi"/>
          <w:sz w:val="18"/>
          <w:szCs w:val="18"/>
        </w:rPr>
        <w:t>﻿﻿</w:t>
      </w:r>
      <w:r w:rsidR="005F313E" w:rsidRPr="00450293">
        <w:rPr>
          <w:rFonts w:asciiTheme="minorHAnsi" w:hAnsiTheme="minorHAnsi" w:cstheme="minorHAnsi"/>
          <w:sz w:val="18"/>
          <w:szCs w:val="18"/>
        </w:rPr>
        <w:t xml:space="preserve">Collaborate with other LOB partners on </w:t>
      </w:r>
      <w:r w:rsidRPr="00450293">
        <w:rPr>
          <w:rFonts w:asciiTheme="minorHAnsi" w:hAnsiTheme="minorHAnsi" w:cstheme="minorHAnsi"/>
          <w:sz w:val="18"/>
          <w:szCs w:val="18"/>
        </w:rPr>
        <w:t xml:space="preserve">financial </w:t>
      </w:r>
      <w:r w:rsidR="00500A4F" w:rsidRPr="00450293">
        <w:rPr>
          <w:rFonts w:asciiTheme="minorHAnsi" w:hAnsiTheme="minorHAnsi" w:cstheme="minorHAnsi"/>
          <w:sz w:val="18"/>
          <w:szCs w:val="18"/>
        </w:rPr>
        <w:t>analytical reports</w:t>
      </w:r>
      <w:r w:rsidRPr="00450293">
        <w:rPr>
          <w:rFonts w:asciiTheme="minorHAnsi" w:hAnsiTheme="minorHAnsi" w:cstheme="minorHAnsi"/>
          <w:sz w:val="18"/>
          <w:szCs w:val="18"/>
        </w:rPr>
        <w:t xml:space="preserve"> including monthly financial results, preparation of recurring management reports, monthly budget transfers and forecasting support</w:t>
      </w:r>
      <w:r w:rsidR="00897DFD" w:rsidRPr="00450293">
        <w:rPr>
          <w:rFonts w:asciiTheme="minorHAnsi" w:hAnsiTheme="minorHAnsi" w:cstheme="minorHAnsi"/>
          <w:sz w:val="18"/>
          <w:szCs w:val="18"/>
        </w:rPr>
        <w:t>.</w:t>
      </w:r>
    </w:p>
    <w:p w14:paraId="29ADCFCC" w14:textId="6A9863A4" w:rsidR="00DB430A" w:rsidRPr="00450293" w:rsidRDefault="00DB430A" w:rsidP="00DB430A">
      <w:pPr>
        <w:pStyle w:val="ListParagraph"/>
        <w:numPr>
          <w:ilvl w:val="1"/>
          <w:numId w:val="2"/>
        </w:numPr>
        <w:rPr>
          <w:rFonts w:asciiTheme="minorHAnsi" w:hAnsiTheme="minorHAnsi" w:cstheme="minorHAnsi"/>
          <w:sz w:val="18"/>
          <w:szCs w:val="18"/>
        </w:rPr>
      </w:pPr>
      <w:r w:rsidRPr="00450293">
        <w:rPr>
          <w:rFonts w:asciiTheme="minorHAnsi" w:hAnsiTheme="minorHAnsi" w:cstheme="minorHAnsi"/>
          <w:sz w:val="18"/>
          <w:szCs w:val="18"/>
        </w:rPr>
        <w:t>﻿﻿</w:t>
      </w:r>
      <w:r w:rsidR="00B05152" w:rsidRPr="00450293">
        <w:rPr>
          <w:rFonts w:asciiTheme="minorHAnsi" w:hAnsiTheme="minorHAnsi" w:cstheme="minorHAnsi"/>
          <w:sz w:val="18"/>
          <w:szCs w:val="18"/>
        </w:rPr>
        <w:t xml:space="preserve">Delivering </w:t>
      </w:r>
      <w:r w:rsidR="002506D1" w:rsidRPr="00450293">
        <w:rPr>
          <w:rFonts w:asciiTheme="minorHAnsi" w:hAnsiTheme="minorHAnsi" w:cstheme="minorHAnsi"/>
          <w:sz w:val="18"/>
          <w:szCs w:val="18"/>
        </w:rPr>
        <w:t>different</w:t>
      </w:r>
      <w:r w:rsidR="00B05152" w:rsidRPr="00450293">
        <w:rPr>
          <w:rFonts w:asciiTheme="minorHAnsi" w:hAnsiTheme="minorHAnsi" w:cstheme="minorHAnsi"/>
          <w:sz w:val="18"/>
          <w:szCs w:val="18"/>
        </w:rPr>
        <w:t xml:space="preserve"> ADHOC,</w:t>
      </w:r>
      <w:r w:rsidR="002506D1" w:rsidRPr="00450293">
        <w:rPr>
          <w:rFonts w:asciiTheme="minorHAnsi" w:hAnsiTheme="minorHAnsi" w:cstheme="minorHAnsi"/>
          <w:sz w:val="18"/>
          <w:szCs w:val="18"/>
        </w:rPr>
        <w:t xml:space="preserve"> MIS reports weekly and monthly to p</w:t>
      </w:r>
      <w:r w:rsidRPr="00450293">
        <w:rPr>
          <w:rFonts w:asciiTheme="minorHAnsi" w:hAnsiTheme="minorHAnsi" w:cstheme="minorHAnsi"/>
          <w:sz w:val="18"/>
          <w:szCs w:val="18"/>
        </w:rPr>
        <w:t>erform variance analysis and provide business commentary with high-level accuracy</w:t>
      </w:r>
      <w:r w:rsidR="00B05152" w:rsidRPr="00450293">
        <w:rPr>
          <w:rFonts w:asciiTheme="minorHAnsi" w:hAnsiTheme="minorHAnsi" w:cstheme="minorHAnsi"/>
          <w:sz w:val="18"/>
          <w:szCs w:val="18"/>
        </w:rPr>
        <w:t>.</w:t>
      </w:r>
    </w:p>
    <w:p w14:paraId="0C09A060" w14:textId="47765B24" w:rsidR="00DD3091" w:rsidRPr="00450293" w:rsidRDefault="00897DFD" w:rsidP="00DD3091">
      <w:pPr>
        <w:pStyle w:val="ListParagraph"/>
        <w:numPr>
          <w:ilvl w:val="1"/>
          <w:numId w:val="2"/>
        </w:numPr>
        <w:rPr>
          <w:rFonts w:asciiTheme="minorHAnsi" w:hAnsiTheme="minorHAnsi" w:cstheme="minorHAnsi"/>
          <w:sz w:val="18"/>
          <w:szCs w:val="18"/>
        </w:rPr>
      </w:pPr>
      <w:r w:rsidRPr="00450293">
        <w:rPr>
          <w:rFonts w:asciiTheme="minorHAnsi" w:hAnsiTheme="minorHAnsi" w:cstheme="minorHAnsi"/>
          <w:sz w:val="18"/>
          <w:szCs w:val="18"/>
        </w:rPr>
        <w:t>Understanding the business objectives and p</w:t>
      </w:r>
      <w:r w:rsidR="00DD3091" w:rsidRPr="00450293">
        <w:rPr>
          <w:rFonts w:asciiTheme="minorHAnsi" w:hAnsiTheme="minorHAnsi" w:cstheme="minorHAnsi"/>
          <w:sz w:val="18"/>
          <w:szCs w:val="18"/>
        </w:rPr>
        <w:t xml:space="preserve">reparing </w:t>
      </w:r>
      <w:r w:rsidR="0072751F" w:rsidRPr="00450293">
        <w:rPr>
          <w:rFonts w:asciiTheme="minorHAnsi" w:hAnsiTheme="minorHAnsi" w:cstheme="minorHAnsi"/>
          <w:sz w:val="18"/>
          <w:szCs w:val="18"/>
        </w:rPr>
        <w:t xml:space="preserve">PowerPoint </w:t>
      </w:r>
      <w:r w:rsidR="00DD3091" w:rsidRPr="00450293">
        <w:rPr>
          <w:rFonts w:asciiTheme="minorHAnsi" w:hAnsiTheme="minorHAnsi" w:cstheme="minorHAnsi"/>
          <w:sz w:val="18"/>
          <w:szCs w:val="18"/>
        </w:rPr>
        <w:t xml:space="preserve">presentations on different </w:t>
      </w:r>
      <w:r w:rsidR="00524F05" w:rsidRPr="00450293">
        <w:rPr>
          <w:rFonts w:asciiTheme="minorHAnsi" w:hAnsiTheme="minorHAnsi" w:cstheme="minorHAnsi"/>
          <w:sz w:val="18"/>
          <w:szCs w:val="18"/>
        </w:rPr>
        <w:t xml:space="preserve">aspects such as business administration, business performance &amp; business strategies </w:t>
      </w:r>
      <w:r w:rsidR="00DD3091" w:rsidRPr="00450293">
        <w:rPr>
          <w:rFonts w:asciiTheme="minorHAnsi" w:hAnsiTheme="minorHAnsi" w:cstheme="minorHAnsi"/>
          <w:sz w:val="18"/>
          <w:szCs w:val="18"/>
        </w:rPr>
        <w:t>monthly and quarterly as per the management requirement</w:t>
      </w:r>
      <w:r w:rsidR="00B05152" w:rsidRPr="00450293">
        <w:rPr>
          <w:rFonts w:asciiTheme="minorHAnsi" w:hAnsiTheme="minorHAnsi" w:cstheme="minorHAnsi"/>
          <w:sz w:val="18"/>
          <w:szCs w:val="18"/>
        </w:rPr>
        <w:t xml:space="preserve">. </w:t>
      </w:r>
    </w:p>
    <w:p w14:paraId="685A3F7D" w14:textId="0AFB2133" w:rsidR="00DB430A" w:rsidRPr="00450293" w:rsidRDefault="00DB430A" w:rsidP="00DB430A">
      <w:pPr>
        <w:pStyle w:val="ListParagraph"/>
        <w:numPr>
          <w:ilvl w:val="1"/>
          <w:numId w:val="2"/>
        </w:numPr>
        <w:rPr>
          <w:rFonts w:asciiTheme="minorHAnsi" w:hAnsiTheme="minorHAnsi" w:cstheme="minorHAnsi"/>
          <w:sz w:val="18"/>
          <w:szCs w:val="18"/>
        </w:rPr>
      </w:pPr>
      <w:r w:rsidRPr="00450293">
        <w:rPr>
          <w:rFonts w:asciiTheme="minorHAnsi" w:hAnsiTheme="minorHAnsi" w:cstheme="minorHAnsi"/>
          <w:sz w:val="18"/>
          <w:szCs w:val="18"/>
        </w:rPr>
        <w:t>﻿﻿</w:t>
      </w:r>
      <w:r w:rsidR="00B05152" w:rsidRPr="00450293">
        <w:rPr>
          <w:rFonts w:asciiTheme="minorHAnsi" w:hAnsiTheme="minorHAnsi" w:cstheme="minorHAnsi"/>
          <w:sz w:val="18"/>
          <w:szCs w:val="18"/>
        </w:rPr>
        <w:t>Highly skilled in financial modeling, data-driven decision-making, cross-functional collaboration and</w:t>
      </w:r>
      <w:r w:rsidR="009F00F7" w:rsidRPr="00450293">
        <w:rPr>
          <w:rFonts w:asciiTheme="minorHAnsi" w:hAnsiTheme="minorHAnsi" w:cstheme="minorHAnsi"/>
          <w:sz w:val="18"/>
          <w:szCs w:val="18"/>
        </w:rPr>
        <w:t xml:space="preserve"> communicate effectively with stakeholders / state partners</w:t>
      </w:r>
      <w:r w:rsidR="00B05152" w:rsidRPr="00450293">
        <w:rPr>
          <w:rFonts w:asciiTheme="minorHAnsi" w:hAnsiTheme="minorHAnsi" w:cstheme="minorHAnsi"/>
          <w:sz w:val="18"/>
          <w:szCs w:val="18"/>
        </w:rPr>
        <w:t>.</w:t>
      </w:r>
    </w:p>
    <w:p w14:paraId="3B7E2233" w14:textId="4D7451D3" w:rsidR="00DB430A" w:rsidRPr="006E4D5E" w:rsidRDefault="00DB430A" w:rsidP="00452242">
      <w:pPr>
        <w:pStyle w:val="ListParagraph"/>
        <w:numPr>
          <w:ilvl w:val="1"/>
          <w:numId w:val="2"/>
        </w:numPr>
        <w:rPr>
          <w:rFonts w:asciiTheme="minorHAnsi" w:hAnsiTheme="minorHAnsi" w:cstheme="minorHAnsi"/>
          <w:sz w:val="18"/>
          <w:szCs w:val="18"/>
        </w:rPr>
      </w:pPr>
      <w:r w:rsidRPr="006E4D5E">
        <w:rPr>
          <w:rFonts w:asciiTheme="minorHAnsi" w:hAnsiTheme="minorHAnsi" w:cstheme="minorHAnsi"/>
          <w:sz w:val="18"/>
          <w:szCs w:val="18"/>
        </w:rPr>
        <w:t xml:space="preserve">﻿﻿﻿﻿﻿Partnering with Business </w:t>
      </w:r>
      <w:r w:rsidR="008944EB" w:rsidRPr="006E4D5E">
        <w:rPr>
          <w:rFonts w:asciiTheme="minorHAnsi" w:hAnsiTheme="minorHAnsi" w:cstheme="minorHAnsi"/>
          <w:sz w:val="18"/>
          <w:szCs w:val="18"/>
        </w:rPr>
        <w:t>analysis f</w:t>
      </w:r>
      <w:r w:rsidRPr="006E4D5E">
        <w:rPr>
          <w:rFonts w:asciiTheme="minorHAnsi" w:hAnsiTheme="minorHAnsi" w:cstheme="minorHAnsi"/>
          <w:sz w:val="18"/>
          <w:szCs w:val="18"/>
        </w:rPr>
        <w:t xml:space="preserve">inance teams across different horizontals </w:t>
      </w:r>
      <w:r w:rsidR="00D377D4" w:rsidRPr="006E4D5E">
        <w:rPr>
          <w:rFonts w:asciiTheme="minorHAnsi" w:hAnsiTheme="minorHAnsi" w:cstheme="minorHAnsi"/>
          <w:sz w:val="18"/>
          <w:szCs w:val="18"/>
        </w:rPr>
        <w:t xml:space="preserve">on </w:t>
      </w:r>
      <w:r w:rsidR="005557A2" w:rsidRPr="006E4D5E">
        <w:rPr>
          <w:rFonts w:asciiTheme="minorHAnsi" w:hAnsiTheme="minorHAnsi" w:cstheme="minorHAnsi"/>
          <w:sz w:val="18"/>
          <w:szCs w:val="18"/>
        </w:rPr>
        <w:t xml:space="preserve">strategic planning </w:t>
      </w:r>
      <w:r w:rsidRPr="006E4D5E">
        <w:rPr>
          <w:rFonts w:asciiTheme="minorHAnsi" w:hAnsiTheme="minorHAnsi" w:cstheme="minorHAnsi"/>
          <w:sz w:val="18"/>
          <w:szCs w:val="18"/>
        </w:rPr>
        <w:t>to accomplish the goals of Enterprise Analytics &amp; Allocations</w:t>
      </w:r>
      <w:r w:rsidR="00162108" w:rsidRPr="006E4D5E">
        <w:rPr>
          <w:rFonts w:asciiTheme="minorHAnsi" w:hAnsiTheme="minorHAnsi" w:cstheme="minorHAnsi"/>
          <w:sz w:val="18"/>
          <w:szCs w:val="18"/>
        </w:rPr>
        <w:t xml:space="preserve"> leadership team.</w:t>
      </w:r>
    </w:p>
    <w:p w14:paraId="70F2D418" w14:textId="59E3A930" w:rsidR="00DB430A" w:rsidRPr="00450293" w:rsidRDefault="00DB430A" w:rsidP="00DB430A">
      <w:pPr>
        <w:pStyle w:val="ListParagraph"/>
        <w:numPr>
          <w:ilvl w:val="1"/>
          <w:numId w:val="2"/>
        </w:numPr>
        <w:rPr>
          <w:rFonts w:asciiTheme="minorHAnsi" w:hAnsiTheme="minorHAnsi" w:cstheme="minorHAnsi"/>
          <w:sz w:val="18"/>
          <w:szCs w:val="18"/>
        </w:rPr>
      </w:pPr>
      <w:r w:rsidRPr="00450293">
        <w:rPr>
          <w:rFonts w:asciiTheme="minorHAnsi" w:hAnsiTheme="minorHAnsi" w:cstheme="minorHAnsi"/>
          <w:sz w:val="18"/>
          <w:szCs w:val="18"/>
        </w:rPr>
        <w:t xml:space="preserve">﻿﻿Deliver ad-hoc </w:t>
      </w:r>
      <w:r w:rsidR="00DD414E" w:rsidRPr="00450293">
        <w:rPr>
          <w:rFonts w:asciiTheme="minorHAnsi" w:hAnsiTheme="minorHAnsi" w:cstheme="minorHAnsi"/>
          <w:sz w:val="18"/>
          <w:szCs w:val="18"/>
        </w:rPr>
        <w:t xml:space="preserve">analytical </w:t>
      </w:r>
      <w:r w:rsidRPr="00450293">
        <w:rPr>
          <w:rFonts w:asciiTheme="minorHAnsi" w:hAnsiTheme="minorHAnsi" w:cstheme="minorHAnsi"/>
          <w:sz w:val="18"/>
          <w:szCs w:val="18"/>
        </w:rPr>
        <w:t>support</w:t>
      </w:r>
      <w:r w:rsidR="00DD414E" w:rsidRPr="00450293">
        <w:rPr>
          <w:rFonts w:asciiTheme="minorHAnsi" w:hAnsiTheme="minorHAnsi" w:cstheme="minorHAnsi"/>
          <w:sz w:val="18"/>
          <w:szCs w:val="18"/>
        </w:rPr>
        <w:t xml:space="preserve"> to</w:t>
      </w:r>
      <w:r w:rsidRPr="00450293">
        <w:rPr>
          <w:rFonts w:asciiTheme="minorHAnsi" w:hAnsiTheme="minorHAnsi" w:cstheme="minorHAnsi"/>
          <w:sz w:val="18"/>
          <w:szCs w:val="18"/>
        </w:rPr>
        <w:t xml:space="preserve"> various line </w:t>
      </w:r>
      <w:r w:rsidR="00B33A51" w:rsidRPr="00450293">
        <w:rPr>
          <w:rFonts w:asciiTheme="minorHAnsi" w:hAnsiTheme="minorHAnsi" w:cstheme="minorHAnsi"/>
          <w:sz w:val="18"/>
          <w:szCs w:val="18"/>
        </w:rPr>
        <w:t xml:space="preserve">of business </w:t>
      </w:r>
      <w:r w:rsidRPr="00450293">
        <w:rPr>
          <w:rFonts w:asciiTheme="minorHAnsi" w:hAnsiTheme="minorHAnsi" w:cstheme="minorHAnsi"/>
          <w:sz w:val="18"/>
          <w:szCs w:val="18"/>
        </w:rPr>
        <w:t>questions related to Forecasting</w:t>
      </w:r>
      <w:r w:rsidR="00B33A51" w:rsidRPr="00450293">
        <w:rPr>
          <w:rFonts w:asciiTheme="minorHAnsi" w:hAnsiTheme="minorHAnsi" w:cstheme="minorHAnsi"/>
          <w:sz w:val="18"/>
          <w:szCs w:val="18"/>
        </w:rPr>
        <w:t xml:space="preserve"> </w:t>
      </w:r>
      <w:r w:rsidRPr="00450293">
        <w:rPr>
          <w:rFonts w:asciiTheme="minorHAnsi" w:hAnsiTheme="minorHAnsi" w:cstheme="minorHAnsi"/>
          <w:sz w:val="18"/>
          <w:szCs w:val="18"/>
        </w:rPr>
        <w:t>/</w:t>
      </w:r>
      <w:r w:rsidR="00B33A51" w:rsidRPr="00450293">
        <w:rPr>
          <w:rFonts w:asciiTheme="minorHAnsi" w:hAnsiTheme="minorHAnsi" w:cstheme="minorHAnsi"/>
          <w:sz w:val="18"/>
          <w:szCs w:val="18"/>
        </w:rPr>
        <w:t xml:space="preserve"> </w:t>
      </w:r>
      <w:r w:rsidRPr="00450293">
        <w:rPr>
          <w:rFonts w:asciiTheme="minorHAnsi" w:hAnsiTheme="minorHAnsi" w:cstheme="minorHAnsi"/>
          <w:sz w:val="18"/>
          <w:szCs w:val="18"/>
        </w:rPr>
        <w:t>Budgeting</w:t>
      </w:r>
      <w:r w:rsidR="00DD414E" w:rsidRPr="00450293">
        <w:rPr>
          <w:rFonts w:asciiTheme="minorHAnsi" w:hAnsiTheme="minorHAnsi" w:cstheme="minorHAnsi"/>
          <w:sz w:val="18"/>
          <w:szCs w:val="18"/>
        </w:rPr>
        <w:t>,</w:t>
      </w:r>
      <w:r w:rsidRPr="00450293">
        <w:rPr>
          <w:rFonts w:asciiTheme="minorHAnsi" w:hAnsiTheme="minorHAnsi" w:cstheme="minorHAnsi"/>
          <w:sz w:val="18"/>
          <w:szCs w:val="18"/>
        </w:rPr>
        <w:t xml:space="preserve"> </w:t>
      </w:r>
      <w:r w:rsidR="00B33A51" w:rsidRPr="00450293">
        <w:rPr>
          <w:rFonts w:asciiTheme="minorHAnsi" w:hAnsiTheme="minorHAnsi" w:cstheme="minorHAnsi"/>
          <w:sz w:val="18"/>
          <w:szCs w:val="18"/>
        </w:rPr>
        <w:t>Key performance indicators (KPI).</w:t>
      </w:r>
    </w:p>
    <w:p w14:paraId="54D2F066" w14:textId="3886E5CD" w:rsidR="00737DFC" w:rsidRPr="006E4D5E" w:rsidRDefault="00DB430A" w:rsidP="008B0462">
      <w:pPr>
        <w:pStyle w:val="ListParagraph"/>
        <w:numPr>
          <w:ilvl w:val="1"/>
          <w:numId w:val="2"/>
        </w:numPr>
        <w:rPr>
          <w:rFonts w:asciiTheme="minorHAnsi" w:hAnsiTheme="minorHAnsi" w:cstheme="minorHAnsi"/>
          <w:sz w:val="18"/>
          <w:szCs w:val="18"/>
        </w:rPr>
      </w:pPr>
      <w:r w:rsidRPr="006E4D5E">
        <w:rPr>
          <w:rFonts w:asciiTheme="minorHAnsi" w:hAnsiTheme="minorHAnsi" w:cstheme="minorHAnsi"/>
          <w:sz w:val="18"/>
          <w:szCs w:val="18"/>
        </w:rPr>
        <w:t>﻿</w:t>
      </w:r>
      <w:r w:rsidR="00A81290" w:rsidRPr="006E4D5E">
        <w:rPr>
          <w:rFonts w:asciiTheme="minorHAnsi" w:hAnsiTheme="minorHAnsi" w:cstheme="minorHAnsi"/>
          <w:sz w:val="18"/>
          <w:szCs w:val="18"/>
        </w:rPr>
        <w:t xml:space="preserve">Work </w:t>
      </w:r>
      <w:r w:rsidR="00740965" w:rsidRPr="006E4D5E">
        <w:rPr>
          <w:rFonts w:asciiTheme="minorHAnsi" w:hAnsiTheme="minorHAnsi" w:cstheme="minorHAnsi"/>
          <w:sz w:val="18"/>
          <w:szCs w:val="18"/>
        </w:rPr>
        <w:t xml:space="preserve">collaboratively </w:t>
      </w:r>
      <w:r w:rsidR="00A81290" w:rsidRPr="006E4D5E">
        <w:rPr>
          <w:rFonts w:asciiTheme="minorHAnsi" w:hAnsiTheme="minorHAnsi" w:cstheme="minorHAnsi"/>
          <w:sz w:val="18"/>
          <w:szCs w:val="18"/>
        </w:rPr>
        <w:t>with state partners</w:t>
      </w:r>
      <w:r w:rsidR="00162108" w:rsidRPr="006E4D5E">
        <w:rPr>
          <w:rFonts w:asciiTheme="minorHAnsi" w:hAnsiTheme="minorHAnsi" w:cstheme="minorHAnsi"/>
          <w:sz w:val="18"/>
          <w:szCs w:val="18"/>
        </w:rPr>
        <w:t xml:space="preserve"> and leadership teams</w:t>
      </w:r>
      <w:r w:rsidR="00A81290" w:rsidRPr="006E4D5E">
        <w:rPr>
          <w:rFonts w:asciiTheme="minorHAnsi" w:hAnsiTheme="minorHAnsi" w:cstheme="minorHAnsi"/>
          <w:sz w:val="18"/>
          <w:szCs w:val="18"/>
        </w:rPr>
        <w:t xml:space="preserve"> on </w:t>
      </w:r>
      <w:r w:rsidR="00555C1F" w:rsidRPr="006E4D5E">
        <w:rPr>
          <w:rFonts w:asciiTheme="minorHAnsi" w:hAnsiTheme="minorHAnsi" w:cstheme="minorHAnsi"/>
          <w:sz w:val="18"/>
          <w:szCs w:val="18"/>
        </w:rPr>
        <w:t xml:space="preserve">scalable </w:t>
      </w:r>
      <w:r w:rsidR="00795396" w:rsidRPr="006E4D5E">
        <w:rPr>
          <w:rFonts w:asciiTheme="minorHAnsi" w:hAnsiTheme="minorHAnsi" w:cstheme="minorHAnsi"/>
          <w:sz w:val="18"/>
          <w:szCs w:val="18"/>
        </w:rPr>
        <w:t xml:space="preserve">business development requirement </w:t>
      </w:r>
      <w:r w:rsidR="00737DFC" w:rsidRPr="006E4D5E">
        <w:rPr>
          <w:rFonts w:asciiTheme="minorHAnsi" w:hAnsiTheme="minorHAnsi" w:cstheme="minorHAnsi"/>
          <w:sz w:val="18"/>
          <w:szCs w:val="18"/>
        </w:rPr>
        <w:t>gathering for the new software</w:t>
      </w:r>
      <w:r w:rsidR="00C05843" w:rsidRPr="006E4D5E">
        <w:rPr>
          <w:rFonts w:asciiTheme="minorHAnsi" w:hAnsiTheme="minorHAnsi" w:cstheme="minorHAnsi"/>
          <w:sz w:val="18"/>
          <w:szCs w:val="18"/>
        </w:rPr>
        <w:t xml:space="preserve"> application</w:t>
      </w:r>
      <w:r w:rsidR="00737DFC" w:rsidRPr="006E4D5E">
        <w:rPr>
          <w:rFonts w:asciiTheme="minorHAnsi" w:hAnsiTheme="minorHAnsi" w:cstheme="minorHAnsi"/>
          <w:sz w:val="18"/>
          <w:szCs w:val="18"/>
        </w:rPr>
        <w:t xml:space="preserve"> enhancements</w:t>
      </w:r>
      <w:r w:rsidR="00795396" w:rsidRPr="006E4D5E">
        <w:rPr>
          <w:rFonts w:asciiTheme="minorHAnsi" w:hAnsiTheme="minorHAnsi" w:cstheme="minorHAnsi"/>
          <w:sz w:val="18"/>
          <w:szCs w:val="18"/>
        </w:rPr>
        <w:t>.</w:t>
      </w:r>
    </w:p>
    <w:p w14:paraId="3B5D57D7" w14:textId="4484948F" w:rsidR="00737DFC" w:rsidRPr="00450293" w:rsidRDefault="00737DFC" w:rsidP="00737DFC">
      <w:pPr>
        <w:pStyle w:val="ListParagraph"/>
        <w:numPr>
          <w:ilvl w:val="1"/>
          <w:numId w:val="2"/>
        </w:numPr>
        <w:rPr>
          <w:rFonts w:asciiTheme="minorHAnsi" w:hAnsiTheme="minorHAnsi" w:cstheme="minorHAnsi"/>
          <w:sz w:val="18"/>
          <w:szCs w:val="18"/>
        </w:rPr>
      </w:pPr>
      <w:r w:rsidRPr="00450293">
        <w:rPr>
          <w:rFonts w:asciiTheme="minorHAnsi" w:hAnsiTheme="minorHAnsi" w:cstheme="minorHAnsi"/>
          <w:sz w:val="18"/>
          <w:szCs w:val="18"/>
        </w:rPr>
        <w:lastRenderedPageBreak/>
        <w:t>Coordinating with technology team on</w:t>
      </w:r>
      <w:r w:rsidR="00E0284E" w:rsidRPr="00450293">
        <w:rPr>
          <w:rFonts w:asciiTheme="minorHAnsi" w:hAnsiTheme="minorHAnsi" w:cstheme="minorHAnsi"/>
          <w:sz w:val="18"/>
          <w:szCs w:val="18"/>
        </w:rPr>
        <w:t xml:space="preserve"> bridging the process gaps in</w:t>
      </w:r>
      <w:r w:rsidRPr="00450293">
        <w:rPr>
          <w:rFonts w:asciiTheme="minorHAnsi" w:hAnsiTheme="minorHAnsi" w:cstheme="minorHAnsi"/>
          <w:sz w:val="18"/>
          <w:szCs w:val="18"/>
        </w:rPr>
        <w:t xml:space="preserve"> forecast application enhancements </w:t>
      </w:r>
      <w:r w:rsidR="00E0284E" w:rsidRPr="00450293">
        <w:rPr>
          <w:rFonts w:asciiTheme="minorHAnsi" w:hAnsiTheme="minorHAnsi" w:cstheme="minorHAnsi"/>
          <w:sz w:val="18"/>
          <w:szCs w:val="18"/>
        </w:rPr>
        <w:t>for better datamining and data visualization</w:t>
      </w:r>
      <w:r w:rsidRPr="00450293">
        <w:rPr>
          <w:rFonts w:asciiTheme="minorHAnsi" w:hAnsiTheme="minorHAnsi" w:cstheme="minorHAnsi"/>
          <w:sz w:val="18"/>
          <w:szCs w:val="18"/>
        </w:rPr>
        <w:t>.</w:t>
      </w:r>
    </w:p>
    <w:p w14:paraId="06FFA455" w14:textId="1500726E" w:rsidR="00737DFC" w:rsidRPr="00450293" w:rsidRDefault="00737DFC" w:rsidP="00737DFC">
      <w:pPr>
        <w:pStyle w:val="ListParagraph"/>
        <w:numPr>
          <w:ilvl w:val="1"/>
          <w:numId w:val="2"/>
        </w:numPr>
        <w:rPr>
          <w:rFonts w:asciiTheme="minorHAnsi" w:hAnsiTheme="minorHAnsi" w:cstheme="minorHAnsi"/>
          <w:sz w:val="18"/>
          <w:szCs w:val="18"/>
        </w:rPr>
      </w:pPr>
      <w:r w:rsidRPr="00450293">
        <w:rPr>
          <w:rFonts w:asciiTheme="minorHAnsi" w:hAnsiTheme="minorHAnsi" w:cstheme="minorHAnsi"/>
          <w:sz w:val="18"/>
          <w:szCs w:val="18"/>
        </w:rPr>
        <w:t xml:space="preserve">Analyze the Business Requirements and work with the Development Team </w:t>
      </w:r>
      <w:r w:rsidR="006F1E29" w:rsidRPr="00450293">
        <w:rPr>
          <w:rFonts w:asciiTheme="minorHAnsi" w:hAnsiTheme="minorHAnsi" w:cstheme="minorHAnsi"/>
          <w:sz w:val="18"/>
          <w:szCs w:val="18"/>
        </w:rPr>
        <w:t xml:space="preserve">in </w:t>
      </w:r>
      <w:r w:rsidRPr="00450293">
        <w:rPr>
          <w:rFonts w:asciiTheme="minorHAnsi" w:hAnsiTheme="minorHAnsi" w:cstheme="minorHAnsi"/>
          <w:sz w:val="18"/>
          <w:szCs w:val="18"/>
        </w:rPr>
        <w:t xml:space="preserve">understanding </w:t>
      </w:r>
      <w:r w:rsidR="007E3D02" w:rsidRPr="00450293">
        <w:rPr>
          <w:rFonts w:asciiTheme="minorHAnsi" w:hAnsiTheme="minorHAnsi" w:cstheme="minorHAnsi"/>
          <w:sz w:val="18"/>
          <w:szCs w:val="18"/>
        </w:rPr>
        <w:t xml:space="preserve">project status </w:t>
      </w:r>
      <w:r w:rsidRPr="00450293">
        <w:rPr>
          <w:rFonts w:asciiTheme="minorHAnsi" w:hAnsiTheme="minorHAnsi" w:cstheme="minorHAnsi"/>
          <w:sz w:val="18"/>
          <w:szCs w:val="18"/>
        </w:rPr>
        <w:t xml:space="preserve">details of </w:t>
      </w:r>
      <w:r w:rsidR="009E55D2" w:rsidRPr="00450293">
        <w:rPr>
          <w:rFonts w:asciiTheme="minorHAnsi" w:hAnsiTheme="minorHAnsi" w:cstheme="minorHAnsi"/>
          <w:sz w:val="18"/>
          <w:szCs w:val="18"/>
        </w:rPr>
        <w:t>Functional and Non-Functional</w:t>
      </w:r>
      <w:r w:rsidRPr="00450293">
        <w:rPr>
          <w:rFonts w:asciiTheme="minorHAnsi" w:hAnsiTheme="minorHAnsi" w:cstheme="minorHAnsi"/>
          <w:sz w:val="18"/>
          <w:szCs w:val="18"/>
        </w:rPr>
        <w:t xml:space="preserve"> </w:t>
      </w:r>
      <w:r w:rsidR="0053200E" w:rsidRPr="00450293">
        <w:rPr>
          <w:rFonts w:asciiTheme="minorHAnsi" w:hAnsiTheme="minorHAnsi" w:cstheme="minorHAnsi"/>
          <w:sz w:val="18"/>
          <w:szCs w:val="18"/>
        </w:rPr>
        <w:t>technical r</w:t>
      </w:r>
      <w:r w:rsidR="009E55D2" w:rsidRPr="00450293">
        <w:rPr>
          <w:rFonts w:asciiTheme="minorHAnsi" w:hAnsiTheme="minorHAnsi" w:cstheme="minorHAnsi"/>
          <w:sz w:val="18"/>
          <w:szCs w:val="18"/>
        </w:rPr>
        <w:t xml:space="preserve">equirements </w:t>
      </w:r>
      <w:r w:rsidR="0053200E" w:rsidRPr="00450293">
        <w:rPr>
          <w:rFonts w:asciiTheme="minorHAnsi" w:hAnsiTheme="minorHAnsi" w:cstheme="minorHAnsi"/>
          <w:sz w:val="18"/>
          <w:szCs w:val="18"/>
        </w:rPr>
        <w:t>in</w:t>
      </w:r>
      <w:r w:rsidRPr="00450293">
        <w:rPr>
          <w:rFonts w:asciiTheme="minorHAnsi" w:hAnsiTheme="minorHAnsi" w:cstheme="minorHAnsi"/>
          <w:sz w:val="18"/>
          <w:szCs w:val="18"/>
        </w:rPr>
        <w:t xml:space="preserve"> </w:t>
      </w:r>
      <w:r w:rsidR="00F457E5" w:rsidRPr="00450293">
        <w:rPr>
          <w:rFonts w:asciiTheme="minorHAnsi" w:hAnsiTheme="minorHAnsi" w:cstheme="minorHAnsi"/>
          <w:sz w:val="18"/>
          <w:szCs w:val="18"/>
        </w:rPr>
        <w:t>FAST</w:t>
      </w:r>
      <w:r w:rsidR="0053200E" w:rsidRPr="00450293">
        <w:rPr>
          <w:rFonts w:asciiTheme="minorHAnsi" w:hAnsiTheme="minorHAnsi" w:cstheme="minorHAnsi"/>
          <w:sz w:val="18"/>
          <w:szCs w:val="18"/>
        </w:rPr>
        <w:t xml:space="preserve"> application</w:t>
      </w:r>
      <w:r w:rsidR="00F457E5" w:rsidRPr="00450293">
        <w:rPr>
          <w:rFonts w:asciiTheme="minorHAnsi" w:hAnsiTheme="minorHAnsi" w:cstheme="minorHAnsi"/>
          <w:sz w:val="18"/>
          <w:szCs w:val="18"/>
        </w:rPr>
        <w:t xml:space="preserve"> (internal application</w:t>
      </w:r>
      <w:r w:rsidRPr="00450293">
        <w:rPr>
          <w:rFonts w:asciiTheme="minorHAnsi" w:hAnsiTheme="minorHAnsi" w:cstheme="minorHAnsi"/>
          <w:sz w:val="18"/>
          <w:szCs w:val="18"/>
        </w:rPr>
        <w:t>)</w:t>
      </w:r>
      <w:r w:rsidR="0053200E" w:rsidRPr="00450293">
        <w:rPr>
          <w:rFonts w:asciiTheme="minorHAnsi" w:hAnsiTheme="minorHAnsi" w:cstheme="minorHAnsi"/>
          <w:sz w:val="18"/>
          <w:szCs w:val="18"/>
        </w:rPr>
        <w:t>.</w:t>
      </w:r>
    </w:p>
    <w:p w14:paraId="18500076" w14:textId="77777777" w:rsidR="00737DFC" w:rsidRPr="00450293" w:rsidRDefault="00737DFC" w:rsidP="00737DFC">
      <w:pPr>
        <w:pStyle w:val="ListParagraph"/>
        <w:numPr>
          <w:ilvl w:val="1"/>
          <w:numId w:val="2"/>
        </w:numPr>
        <w:rPr>
          <w:rFonts w:asciiTheme="minorHAnsi" w:hAnsiTheme="minorHAnsi" w:cstheme="minorHAnsi"/>
          <w:sz w:val="18"/>
          <w:szCs w:val="18"/>
        </w:rPr>
      </w:pPr>
      <w:r w:rsidRPr="00450293">
        <w:rPr>
          <w:rFonts w:asciiTheme="minorHAnsi" w:hAnsiTheme="minorHAnsi" w:cstheme="minorHAnsi"/>
          <w:sz w:val="18"/>
          <w:szCs w:val="18"/>
        </w:rPr>
        <w:t>Understanding</w:t>
      </w:r>
      <w:r w:rsidR="00953815" w:rsidRPr="00450293">
        <w:rPr>
          <w:rFonts w:asciiTheme="minorHAnsi" w:hAnsiTheme="minorHAnsi" w:cstheme="minorHAnsi"/>
          <w:sz w:val="18"/>
          <w:szCs w:val="18"/>
        </w:rPr>
        <w:t xml:space="preserve"> the best practices, Streamlining</w:t>
      </w:r>
      <w:r w:rsidRPr="00450293">
        <w:rPr>
          <w:rFonts w:asciiTheme="minorHAnsi" w:hAnsiTheme="minorHAnsi" w:cstheme="minorHAnsi"/>
          <w:sz w:val="18"/>
          <w:szCs w:val="18"/>
        </w:rPr>
        <w:t xml:space="preserve"> Test Requirements</w:t>
      </w:r>
      <w:r w:rsidR="00953815" w:rsidRPr="00450293">
        <w:rPr>
          <w:rFonts w:asciiTheme="minorHAnsi" w:hAnsiTheme="minorHAnsi" w:cstheme="minorHAnsi"/>
          <w:sz w:val="18"/>
          <w:szCs w:val="18"/>
        </w:rPr>
        <w:t xml:space="preserve"> using analytical and </w:t>
      </w:r>
      <w:r w:rsidR="001A225A" w:rsidRPr="00450293">
        <w:rPr>
          <w:rFonts w:asciiTheme="minorHAnsi" w:hAnsiTheme="minorHAnsi" w:cstheme="minorHAnsi"/>
          <w:sz w:val="18"/>
          <w:szCs w:val="18"/>
        </w:rPr>
        <w:t>problem-solving</w:t>
      </w:r>
      <w:r w:rsidR="00953815" w:rsidRPr="00450293">
        <w:rPr>
          <w:rFonts w:asciiTheme="minorHAnsi" w:hAnsiTheme="minorHAnsi" w:cstheme="minorHAnsi"/>
          <w:sz w:val="18"/>
          <w:szCs w:val="18"/>
        </w:rPr>
        <w:t xml:space="preserve"> </w:t>
      </w:r>
      <w:r w:rsidR="006F1E29" w:rsidRPr="00450293">
        <w:rPr>
          <w:rFonts w:asciiTheme="minorHAnsi" w:hAnsiTheme="minorHAnsi" w:cstheme="minorHAnsi"/>
          <w:sz w:val="18"/>
          <w:szCs w:val="18"/>
        </w:rPr>
        <w:t>skills.</w:t>
      </w:r>
    </w:p>
    <w:p w14:paraId="502E6F74" w14:textId="2B655ED1" w:rsidR="00737DFC" w:rsidRPr="00450293" w:rsidRDefault="009E55D2" w:rsidP="00737DFC">
      <w:pPr>
        <w:pStyle w:val="ListParagraph"/>
        <w:numPr>
          <w:ilvl w:val="1"/>
          <w:numId w:val="2"/>
        </w:numPr>
        <w:rPr>
          <w:rFonts w:asciiTheme="minorHAnsi" w:hAnsiTheme="minorHAnsi" w:cstheme="minorHAnsi"/>
          <w:sz w:val="18"/>
          <w:szCs w:val="18"/>
        </w:rPr>
      </w:pPr>
      <w:r w:rsidRPr="00450293">
        <w:rPr>
          <w:rFonts w:asciiTheme="minorHAnsi" w:hAnsiTheme="minorHAnsi" w:cstheme="minorHAnsi"/>
          <w:sz w:val="18"/>
          <w:szCs w:val="18"/>
        </w:rPr>
        <w:t>Creating</w:t>
      </w:r>
      <w:r w:rsidR="009172BC" w:rsidRPr="00450293">
        <w:rPr>
          <w:rFonts w:asciiTheme="minorHAnsi" w:hAnsiTheme="minorHAnsi" w:cstheme="minorHAnsi"/>
          <w:sz w:val="18"/>
          <w:szCs w:val="18"/>
        </w:rPr>
        <w:t xml:space="preserve"> w</w:t>
      </w:r>
      <w:r w:rsidR="00737DFC" w:rsidRPr="00450293">
        <w:rPr>
          <w:rFonts w:asciiTheme="minorHAnsi" w:hAnsiTheme="minorHAnsi" w:cstheme="minorHAnsi"/>
          <w:sz w:val="18"/>
          <w:szCs w:val="18"/>
        </w:rPr>
        <w:t>ell versed</w:t>
      </w:r>
      <w:r w:rsidR="009172BC" w:rsidRPr="00450293">
        <w:rPr>
          <w:rFonts w:asciiTheme="minorHAnsi" w:hAnsiTheme="minorHAnsi" w:cstheme="minorHAnsi"/>
          <w:sz w:val="18"/>
          <w:szCs w:val="18"/>
        </w:rPr>
        <w:t xml:space="preserve"> documentation on Testing</w:t>
      </w:r>
      <w:r w:rsidR="0019361B" w:rsidRPr="00450293">
        <w:rPr>
          <w:rFonts w:asciiTheme="minorHAnsi" w:hAnsiTheme="minorHAnsi" w:cstheme="minorHAnsi"/>
          <w:sz w:val="18"/>
          <w:szCs w:val="18"/>
        </w:rPr>
        <w:t xml:space="preserve"> to improve user experience</w:t>
      </w:r>
      <w:r w:rsidR="00737DFC" w:rsidRPr="00450293">
        <w:rPr>
          <w:rFonts w:asciiTheme="minorHAnsi" w:hAnsiTheme="minorHAnsi" w:cstheme="minorHAnsi"/>
          <w:sz w:val="18"/>
          <w:szCs w:val="18"/>
        </w:rPr>
        <w:t xml:space="preserve"> (Test Scenario, Test Case, Test Data, Defect Report, and Test Metrics).</w:t>
      </w:r>
    </w:p>
    <w:p w14:paraId="67D95868" w14:textId="7D396ABA" w:rsidR="00187153" w:rsidRPr="00450293" w:rsidRDefault="009172BC" w:rsidP="00187153">
      <w:pPr>
        <w:pStyle w:val="ListParagraph"/>
        <w:numPr>
          <w:ilvl w:val="1"/>
          <w:numId w:val="2"/>
        </w:numPr>
        <w:rPr>
          <w:rFonts w:asciiTheme="minorHAnsi" w:hAnsiTheme="minorHAnsi" w:cstheme="minorHAnsi"/>
          <w:sz w:val="18"/>
          <w:szCs w:val="18"/>
        </w:rPr>
      </w:pPr>
      <w:r w:rsidRPr="00450293">
        <w:rPr>
          <w:rFonts w:asciiTheme="minorHAnsi" w:hAnsiTheme="minorHAnsi" w:cstheme="minorHAnsi"/>
          <w:sz w:val="18"/>
          <w:szCs w:val="18"/>
        </w:rPr>
        <w:t>Application enhancement testing</w:t>
      </w:r>
      <w:r w:rsidR="00861B85" w:rsidRPr="00450293">
        <w:rPr>
          <w:rFonts w:asciiTheme="minorHAnsi" w:hAnsiTheme="minorHAnsi" w:cstheme="minorHAnsi"/>
          <w:sz w:val="18"/>
          <w:szCs w:val="18"/>
        </w:rPr>
        <w:t xml:space="preserve"> with use cases</w:t>
      </w:r>
      <w:r w:rsidRPr="00450293">
        <w:rPr>
          <w:rFonts w:asciiTheme="minorHAnsi" w:hAnsiTheme="minorHAnsi" w:cstheme="minorHAnsi"/>
          <w:sz w:val="18"/>
          <w:szCs w:val="18"/>
        </w:rPr>
        <w:t xml:space="preserve"> in UAT before deployment also f</w:t>
      </w:r>
      <w:r w:rsidR="00737DFC" w:rsidRPr="00450293">
        <w:rPr>
          <w:rFonts w:asciiTheme="minorHAnsi" w:hAnsiTheme="minorHAnsi" w:cstheme="minorHAnsi"/>
          <w:sz w:val="18"/>
          <w:szCs w:val="18"/>
        </w:rPr>
        <w:t>amiliar with Software Development Life Cycle and Software Test Life Cycle</w:t>
      </w:r>
      <w:r w:rsidR="00187153" w:rsidRPr="00450293">
        <w:rPr>
          <w:rFonts w:asciiTheme="minorHAnsi" w:hAnsiTheme="minorHAnsi" w:cstheme="minorHAnsi"/>
          <w:sz w:val="18"/>
          <w:szCs w:val="18"/>
        </w:rPr>
        <w:t>, Help with Application execution and </w:t>
      </w:r>
      <w:r w:rsidR="00D8495F" w:rsidRPr="00450293">
        <w:rPr>
          <w:rFonts w:asciiTheme="minorHAnsi" w:hAnsiTheme="minorHAnsi" w:cstheme="minorHAnsi"/>
          <w:sz w:val="18"/>
          <w:szCs w:val="18"/>
        </w:rPr>
        <w:t>expansion.</w:t>
      </w:r>
    </w:p>
    <w:p w14:paraId="36B46C95" w14:textId="77777777" w:rsidR="00E72D44" w:rsidRPr="00450293" w:rsidRDefault="00E72D44" w:rsidP="00E72D44">
      <w:pPr>
        <w:pStyle w:val="ListParagraph"/>
        <w:ind w:left="1440"/>
        <w:rPr>
          <w:rFonts w:asciiTheme="minorHAnsi" w:hAnsiTheme="minorHAnsi" w:cstheme="minorHAnsi"/>
          <w:sz w:val="18"/>
          <w:szCs w:val="18"/>
        </w:rPr>
      </w:pPr>
    </w:p>
    <w:p w14:paraId="563D741A" w14:textId="5CEBA695" w:rsidR="005E0D3E" w:rsidRPr="00BF6777" w:rsidRDefault="005E0D3E" w:rsidP="00BF6777">
      <w:pPr>
        <w:pStyle w:val="ListParagraph"/>
        <w:numPr>
          <w:ilvl w:val="0"/>
          <w:numId w:val="22"/>
        </w:numPr>
        <w:rPr>
          <w:rFonts w:asciiTheme="minorHAnsi" w:hAnsiTheme="minorHAnsi" w:cstheme="minorHAnsi"/>
          <w:b/>
          <w:bCs/>
          <w:sz w:val="18"/>
          <w:szCs w:val="18"/>
        </w:rPr>
      </w:pPr>
      <w:r w:rsidRPr="00450293">
        <w:rPr>
          <w:rFonts w:asciiTheme="minorHAnsi" w:hAnsiTheme="minorHAnsi" w:cstheme="minorHAnsi"/>
          <w:b/>
          <w:bCs/>
          <w:sz w:val="18"/>
          <w:szCs w:val="18"/>
        </w:rPr>
        <w:t xml:space="preserve">Organization: Tata Consultancy Services </w:t>
      </w:r>
      <w:r w:rsidR="00087392" w:rsidRPr="00450293">
        <w:rPr>
          <w:rFonts w:asciiTheme="minorHAnsi" w:hAnsiTheme="minorHAnsi" w:cstheme="minorHAnsi"/>
          <w:b/>
          <w:bCs/>
          <w:sz w:val="18"/>
          <w:szCs w:val="18"/>
        </w:rPr>
        <w:t>Ltd (Aug 2011-Sep 2019)</w:t>
      </w:r>
    </w:p>
    <w:p w14:paraId="0E9BF62B" w14:textId="2D101468" w:rsidR="00900654" w:rsidRPr="001813E9" w:rsidRDefault="001813E9" w:rsidP="00900654">
      <w:pPr>
        <w:pStyle w:val="ListParagraph"/>
        <w:numPr>
          <w:ilvl w:val="0"/>
          <w:numId w:val="2"/>
        </w:numPr>
        <w:rPr>
          <w:rFonts w:asciiTheme="minorHAnsi" w:hAnsiTheme="minorHAnsi" w:cstheme="minorHAnsi"/>
          <w:b/>
          <w:bCs/>
          <w:sz w:val="18"/>
          <w:szCs w:val="18"/>
        </w:rPr>
      </w:pPr>
      <w:r w:rsidRPr="001813E9">
        <w:rPr>
          <w:rFonts w:asciiTheme="minorHAnsi" w:hAnsiTheme="minorHAnsi" w:cstheme="minorHAnsi"/>
          <w:b/>
          <w:bCs/>
          <w:sz w:val="18"/>
          <w:szCs w:val="18"/>
        </w:rPr>
        <w:t xml:space="preserve">July </w:t>
      </w:r>
      <w:r w:rsidR="00087392" w:rsidRPr="001813E9">
        <w:rPr>
          <w:rFonts w:asciiTheme="minorHAnsi" w:hAnsiTheme="minorHAnsi" w:cstheme="minorHAnsi"/>
          <w:b/>
          <w:bCs/>
          <w:sz w:val="18"/>
          <w:szCs w:val="18"/>
        </w:rPr>
        <w:t>201</w:t>
      </w:r>
      <w:r w:rsidR="00082735" w:rsidRPr="001813E9">
        <w:rPr>
          <w:rFonts w:asciiTheme="minorHAnsi" w:hAnsiTheme="minorHAnsi" w:cstheme="minorHAnsi"/>
          <w:b/>
          <w:bCs/>
          <w:sz w:val="18"/>
          <w:szCs w:val="18"/>
        </w:rPr>
        <w:t>6</w:t>
      </w:r>
      <w:r w:rsidRPr="001813E9">
        <w:rPr>
          <w:rFonts w:asciiTheme="minorHAnsi" w:hAnsiTheme="minorHAnsi" w:cstheme="minorHAnsi"/>
          <w:b/>
          <w:bCs/>
          <w:sz w:val="18"/>
          <w:szCs w:val="18"/>
        </w:rPr>
        <w:t xml:space="preserve"> </w:t>
      </w:r>
      <w:r w:rsidR="00087392" w:rsidRPr="001813E9">
        <w:rPr>
          <w:rFonts w:asciiTheme="minorHAnsi" w:hAnsiTheme="minorHAnsi" w:cstheme="minorHAnsi"/>
          <w:b/>
          <w:bCs/>
          <w:sz w:val="18"/>
          <w:szCs w:val="18"/>
        </w:rPr>
        <w:t>-</w:t>
      </w:r>
      <w:r w:rsidRPr="001813E9">
        <w:rPr>
          <w:rFonts w:asciiTheme="minorHAnsi" w:hAnsiTheme="minorHAnsi" w:cstheme="minorHAnsi"/>
          <w:b/>
          <w:bCs/>
          <w:sz w:val="18"/>
          <w:szCs w:val="18"/>
        </w:rPr>
        <w:t xml:space="preserve"> Sep 2019 Business</w:t>
      </w:r>
      <w:r w:rsidR="00087392" w:rsidRPr="001813E9">
        <w:rPr>
          <w:rFonts w:asciiTheme="minorHAnsi" w:hAnsiTheme="minorHAnsi" w:cstheme="minorHAnsi"/>
          <w:b/>
          <w:bCs/>
          <w:sz w:val="18"/>
          <w:szCs w:val="18"/>
        </w:rPr>
        <w:t xml:space="preserve"> financial analyst</w:t>
      </w:r>
      <w:r w:rsidRPr="001813E9">
        <w:rPr>
          <w:rFonts w:asciiTheme="minorHAnsi" w:hAnsiTheme="minorHAnsi" w:cstheme="minorHAnsi"/>
          <w:b/>
          <w:bCs/>
          <w:sz w:val="18"/>
          <w:szCs w:val="18"/>
        </w:rPr>
        <w:t>/ Assistant Manager</w:t>
      </w:r>
      <w:r>
        <w:rPr>
          <w:rFonts w:asciiTheme="minorHAnsi" w:hAnsiTheme="minorHAnsi" w:cstheme="minorHAnsi"/>
          <w:b/>
          <w:bCs/>
          <w:sz w:val="18"/>
          <w:szCs w:val="18"/>
        </w:rPr>
        <w:t>:</w:t>
      </w:r>
    </w:p>
    <w:p w14:paraId="082149D0" w14:textId="77777777" w:rsidR="00637CF7" w:rsidRPr="00637CF7" w:rsidRDefault="00637CF7" w:rsidP="00637CF7">
      <w:pPr>
        <w:pStyle w:val="ListParagraph"/>
        <w:numPr>
          <w:ilvl w:val="1"/>
          <w:numId w:val="2"/>
        </w:numPr>
        <w:rPr>
          <w:rFonts w:asciiTheme="minorHAnsi" w:hAnsiTheme="minorHAnsi" w:cstheme="minorHAnsi"/>
          <w:sz w:val="18"/>
          <w:szCs w:val="18"/>
        </w:rPr>
      </w:pPr>
      <w:r w:rsidRPr="00637CF7">
        <w:rPr>
          <w:rFonts w:asciiTheme="minorHAnsi" w:hAnsiTheme="minorHAnsi" w:cstheme="minorHAnsi"/>
          <w:sz w:val="18"/>
          <w:szCs w:val="18"/>
        </w:rPr>
        <w:t>Analyze financial, operational, and process data to identify trends, risks, and opportunities for improvement.</w:t>
      </w:r>
    </w:p>
    <w:p w14:paraId="697BA12A" w14:textId="77777777" w:rsidR="00637CF7" w:rsidRPr="00637CF7" w:rsidRDefault="00637CF7" w:rsidP="00637CF7">
      <w:pPr>
        <w:pStyle w:val="ListParagraph"/>
        <w:numPr>
          <w:ilvl w:val="1"/>
          <w:numId w:val="2"/>
        </w:numPr>
        <w:rPr>
          <w:rFonts w:asciiTheme="minorHAnsi" w:hAnsiTheme="minorHAnsi" w:cstheme="minorHAnsi"/>
          <w:sz w:val="18"/>
          <w:szCs w:val="18"/>
        </w:rPr>
      </w:pPr>
      <w:r w:rsidRPr="00637CF7">
        <w:rPr>
          <w:rFonts w:asciiTheme="minorHAnsi" w:hAnsiTheme="minorHAnsi" w:cstheme="minorHAnsi"/>
          <w:sz w:val="18"/>
          <w:szCs w:val="18"/>
        </w:rPr>
        <w:t>Elicit, document, and validate business requirements from stakeholders and translate them into actionable user stories or functional specifications.</w:t>
      </w:r>
    </w:p>
    <w:p w14:paraId="029C13ED" w14:textId="77777777" w:rsidR="00637CF7" w:rsidRPr="00637CF7" w:rsidRDefault="00637CF7" w:rsidP="00637CF7">
      <w:pPr>
        <w:pStyle w:val="ListParagraph"/>
        <w:numPr>
          <w:ilvl w:val="1"/>
          <w:numId w:val="2"/>
        </w:numPr>
        <w:rPr>
          <w:rFonts w:asciiTheme="minorHAnsi" w:hAnsiTheme="minorHAnsi" w:cstheme="minorHAnsi"/>
          <w:sz w:val="18"/>
          <w:szCs w:val="18"/>
        </w:rPr>
      </w:pPr>
      <w:r w:rsidRPr="00637CF7">
        <w:rPr>
          <w:rFonts w:asciiTheme="minorHAnsi" w:hAnsiTheme="minorHAnsi" w:cstheme="minorHAnsi"/>
          <w:sz w:val="18"/>
          <w:szCs w:val="18"/>
        </w:rPr>
        <w:t>Perform cost analysis, forecasting, and budgeting to support strategic decision-making and resource planning.</w:t>
      </w:r>
    </w:p>
    <w:p w14:paraId="15F88F60" w14:textId="77777777" w:rsidR="00637CF7" w:rsidRPr="00637CF7" w:rsidRDefault="00637CF7" w:rsidP="00637CF7">
      <w:pPr>
        <w:pStyle w:val="ListParagraph"/>
        <w:numPr>
          <w:ilvl w:val="1"/>
          <w:numId w:val="2"/>
        </w:numPr>
        <w:rPr>
          <w:rFonts w:asciiTheme="minorHAnsi" w:hAnsiTheme="minorHAnsi" w:cstheme="minorHAnsi"/>
          <w:sz w:val="18"/>
          <w:szCs w:val="18"/>
        </w:rPr>
      </w:pPr>
      <w:r w:rsidRPr="00637CF7">
        <w:rPr>
          <w:rFonts w:asciiTheme="minorHAnsi" w:hAnsiTheme="minorHAnsi" w:cstheme="minorHAnsi"/>
          <w:sz w:val="18"/>
          <w:szCs w:val="18"/>
        </w:rPr>
        <w:t>Act as a liaison between business stakeholders and development teams, ensuring accurate and timely communication.</w:t>
      </w:r>
    </w:p>
    <w:p w14:paraId="6CA5AB38" w14:textId="77777777" w:rsidR="00637CF7" w:rsidRPr="00637CF7" w:rsidRDefault="00637CF7" w:rsidP="00637CF7">
      <w:pPr>
        <w:pStyle w:val="ListParagraph"/>
        <w:numPr>
          <w:ilvl w:val="1"/>
          <w:numId w:val="2"/>
        </w:numPr>
        <w:rPr>
          <w:rFonts w:asciiTheme="minorHAnsi" w:hAnsiTheme="minorHAnsi" w:cstheme="minorHAnsi"/>
          <w:sz w:val="18"/>
          <w:szCs w:val="18"/>
        </w:rPr>
      </w:pPr>
      <w:r w:rsidRPr="00637CF7">
        <w:rPr>
          <w:rFonts w:asciiTheme="minorHAnsi" w:hAnsiTheme="minorHAnsi" w:cstheme="minorHAnsi"/>
          <w:sz w:val="18"/>
          <w:szCs w:val="18"/>
        </w:rPr>
        <w:t>Develop detailed documentation including business requirement documents (BRDs), process flows, use cases, and data models.</w:t>
      </w:r>
    </w:p>
    <w:p w14:paraId="4C995714" w14:textId="77777777" w:rsidR="00637CF7" w:rsidRPr="00637CF7" w:rsidRDefault="00637CF7" w:rsidP="00637CF7">
      <w:pPr>
        <w:pStyle w:val="ListParagraph"/>
        <w:numPr>
          <w:ilvl w:val="1"/>
          <w:numId w:val="2"/>
        </w:numPr>
        <w:rPr>
          <w:rFonts w:asciiTheme="minorHAnsi" w:hAnsiTheme="minorHAnsi" w:cstheme="minorHAnsi"/>
          <w:sz w:val="18"/>
          <w:szCs w:val="18"/>
        </w:rPr>
      </w:pPr>
      <w:r w:rsidRPr="00637CF7">
        <w:rPr>
          <w:rFonts w:asciiTheme="minorHAnsi" w:hAnsiTheme="minorHAnsi" w:cstheme="minorHAnsi"/>
          <w:sz w:val="18"/>
          <w:szCs w:val="18"/>
        </w:rPr>
        <w:t>Support User Acceptance Testing (UAT) by creating test cases, validating results, and ensuring alignment with business expectations.</w:t>
      </w:r>
    </w:p>
    <w:p w14:paraId="0C38E687" w14:textId="485672C0" w:rsidR="00637CF7" w:rsidRPr="00637CF7" w:rsidRDefault="00637CF7" w:rsidP="00637CF7">
      <w:pPr>
        <w:pStyle w:val="ListParagraph"/>
        <w:numPr>
          <w:ilvl w:val="1"/>
          <w:numId w:val="2"/>
        </w:numPr>
        <w:rPr>
          <w:rFonts w:asciiTheme="minorHAnsi" w:hAnsiTheme="minorHAnsi" w:cstheme="minorHAnsi"/>
          <w:sz w:val="18"/>
          <w:szCs w:val="18"/>
        </w:rPr>
      </w:pPr>
      <w:r w:rsidRPr="00637CF7">
        <w:rPr>
          <w:rFonts w:asciiTheme="minorHAnsi" w:hAnsiTheme="minorHAnsi" w:cstheme="minorHAnsi"/>
          <w:sz w:val="18"/>
          <w:szCs w:val="18"/>
        </w:rPr>
        <w:t xml:space="preserve">Lead and support process reengineering and automation initiatives, leveraging </w:t>
      </w:r>
      <w:r>
        <w:rPr>
          <w:rFonts w:asciiTheme="minorHAnsi" w:hAnsiTheme="minorHAnsi" w:cstheme="minorHAnsi"/>
          <w:sz w:val="18"/>
          <w:szCs w:val="18"/>
        </w:rPr>
        <w:t>my</w:t>
      </w:r>
      <w:r w:rsidRPr="00637CF7">
        <w:rPr>
          <w:rFonts w:asciiTheme="minorHAnsi" w:hAnsiTheme="minorHAnsi" w:cstheme="minorHAnsi"/>
          <w:sz w:val="18"/>
          <w:szCs w:val="18"/>
        </w:rPr>
        <w:t xml:space="preserve"> domain expertise in Banking &amp; Cards.</w:t>
      </w:r>
    </w:p>
    <w:p w14:paraId="205684A3" w14:textId="0EEB6039" w:rsidR="00594D21" w:rsidRDefault="00637CF7" w:rsidP="00637CF7">
      <w:pPr>
        <w:pStyle w:val="ListParagraph"/>
        <w:numPr>
          <w:ilvl w:val="1"/>
          <w:numId w:val="2"/>
        </w:numPr>
        <w:rPr>
          <w:rFonts w:asciiTheme="minorHAnsi" w:hAnsiTheme="minorHAnsi" w:cstheme="minorHAnsi"/>
          <w:sz w:val="18"/>
          <w:szCs w:val="18"/>
        </w:rPr>
      </w:pPr>
      <w:r w:rsidRPr="00637CF7">
        <w:rPr>
          <w:rFonts w:asciiTheme="minorHAnsi" w:hAnsiTheme="minorHAnsi" w:cstheme="minorHAnsi"/>
          <w:sz w:val="18"/>
          <w:szCs w:val="18"/>
        </w:rPr>
        <w:t>Monitor and report key performance indicators (KPIs) and provide insights to stakeholders for better operational efficiency.</w:t>
      </w:r>
    </w:p>
    <w:p w14:paraId="519566A8" w14:textId="4983B0B1" w:rsidR="00637CF7" w:rsidRDefault="00637CF7" w:rsidP="00637CF7">
      <w:pPr>
        <w:pStyle w:val="ListParagraph"/>
        <w:numPr>
          <w:ilvl w:val="1"/>
          <w:numId w:val="2"/>
        </w:numPr>
        <w:rPr>
          <w:rFonts w:asciiTheme="minorHAnsi" w:hAnsiTheme="minorHAnsi" w:cstheme="minorHAnsi"/>
          <w:sz w:val="18"/>
          <w:szCs w:val="18"/>
        </w:rPr>
      </w:pPr>
      <w:r w:rsidRPr="00637CF7">
        <w:rPr>
          <w:rFonts w:asciiTheme="minorHAnsi" w:hAnsiTheme="minorHAnsi" w:cstheme="minorHAnsi"/>
          <w:sz w:val="18"/>
          <w:szCs w:val="18"/>
        </w:rPr>
        <w:t>Facilitate daily stand-ups, sprint planning, sprint reviews, and retrospectives to ensure smooth Agile ceremonies</w:t>
      </w:r>
    </w:p>
    <w:p w14:paraId="487D3A2B" w14:textId="77777777" w:rsidR="00637CF7" w:rsidRPr="00637CF7" w:rsidRDefault="00637CF7" w:rsidP="00637CF7">
      <w:pPr>
        <w:pStyle w:val="ListParagraph"/>
        <w:numPr>
          <w:ilvl w:val="1"/>
          <w:numId w:val="2"/>
        </w:numPr>
        <w:rPr>
          <w:rFonts w:asciiTheme="minorHAnsi" w:hAnsiTheme="minorHAnsi" w:cstheme="minorHAnsi"/>
          <w:sz w:val="18"/>
          <w:szCs w:val="18"/>
        </w:rPr>
      </w:pPr>
      <w:r w:rsidRPr="00637CF7">
        <w:rPr>
          <w:rFonts w:asciiTheme="minorHAnsi" w:hAnsiTheme="minorHAnsi" w:cstheme="minorHAnsi"/>
          <w:sz w:val="18"/>
          <w:szCs w:val="18"/>
        </w:rPr>
        <w:t>Coach team members, stakeholders, and leadership on Agile best practices, fostering a culture of continuous improvement.</w:t>
      </w:r>
    </w:p>
    <w:p w14:paraId="73AC1AEC" w14:textId="77777777" w:rsidR="00637CF7" w:rsidRPr="00637CF7" w:rsidRDefault="00637CF7" w:rsidP="00637CF7">
      <w:pPr>
        <w:pStyle w:val="ListParagraph"/>
        <w:numPr>
          <w:ilvl w:val="1"/>
          <w:numId w:val="2"/>
        </w:numPr>
        <w:rPr>
          <w:rFonts w:asciiTheme="minorHAnsi" w:hAnsiTheme="minorHAnsi" w:cstheme="minorHAnsi"/>
          <w:sz w:val="18"/>
          <w:szCs w:val="18"/>
        </w:rPr>
      </w:pPr>
      <w:r w:rsidRPr="00637CF7">
        <w:rPr>
          <w:rFonts w:asciiTheme="minorHAnsi" w:hAnsiTheme="minorHAnsi" w:cstheme="minorHAnsi"/>
          <w:sz w:val="18"/>
          <w:szCs w:val="18"/>
        </w:rPr>
        <w:t>Track and manage team velocity, sprint burndown, and overall delivery metrics using tools like JIRA and Confluence.</w:t>
      </w:r>
    </w:p>
    <w:p w14:paraId="14B2A733" w14:textId="7005A5F7" w:rsidR="00637CF7" w:rsidRDefault="00637CF7" w:rsidP="00637CF7">
      <w:pPr>
        <w:pStyle w:val="ListParagraph"/>
        <w:numPr>
          <w:ilvl w:val="1"/>
          <w:numId w:val="2"/>
        </w:numPr>
        <w:rPr>
          <w:rFonts w:asciiTheme="minorHAnsi" w:hAnsiTheme="minorHAnsi" w:cstheme="minorHAnsi"/>
          <w:sz w:val="18"/>
          <w:szCs w:val="18"/>
        </w:rPr>
      </w:pPr>
      <w:r w:rsidRPr="00637CF7">
        <w:rPr>
          <w:rFonts w:asciiTheme="minorHAnsi" w:hAnsiTheme="minorHAnsi" w:cstheme="minorHAnsi"/>
          <w:sz w:val="18"/>
          <w:szCs w:val="18"/>
        </w:rPr>
        <w:t>Ensure teams adhere to Scrum values and principles while adapting frameworks to the organization's needs</w:t>
      </w:r>
    </w:p>
    <w:p w14:paraId="460881B0" w14:textId="256E156F" w:rsidR="00594D21" w:rsidRDefault="00594D21" w:rsidP="00594D21">
      <w:pPr>
        <w:pStyle w:val="ListParagraph"/>
        <w:numPr>
          <w:ilvl w:val="1"/>
          <w:numId w:val="2"/>
        </w:numPr>
        <w:rPr>
          <w:rFonts w:asciiTheme="minorHAnsi" w:hAnsiTheme="minorHAnsi" w:cstheme="minorHAnsi"/>
          <w:sz w:val="18"/>
          <w:szCs w:val="18"/>
        </w:rPr>
      </w:pPr>
      <w:r>
        <w:rPr>
          <w:rFonts w:asciiTheme="minorHAnsi" w:hAnsiTheme="minorHAnsi" w:cstheme="minorHAnsi"/>
          <w:sz w:val="18"/>
          <w:szCs w:val="18"/>
        </w:rPr>
        <w:t>As a transition manager helped team to migrate from Tier I city to Tier II city as part of cost reduction.</w:t>
      </w:r>
    </w:p>
    <w:p w14:paraId="2DDA2AF0" w14:textId="77777777" w:rsidR="00594D21" w:rsidRPr="00594D21" w:rsidRDefault="00594D21" w:rsidP="00594D21">
      <w:pPr>
        <w:pStyle w:val="ListParagraph"/>
        <w:numPr>
          <w:ilvl w:val="1"/>
          <w:numId w:val="2"/>
        </w:numPr>
        <w:rPr>
          <w:rFonts w:asciiTheme="minorHAnsi" w:hAnsiTheme="minorHAnsi" w:cstheme="minorHAnsi"/>
          <w:sz w:val="18"/>
          <w:szCs w:val="18"/>
        </w:rPr>
      </w:pPr>
      <w:r w:rsidRPr="00594D21">
        <w:rPr>
          <w:rFonts w:asciiTheme="minorHAnsi" w:hAnsiTheme="minorHAnsi" w:cstheme="minorHAnsi"/>
          <w:sz w:val="18"/>
          <w:szCs w:val="18"/>
        </w:rPr>
        <w:t>Coordinate and manage geographically distributed teams across centers and cross border geographies</w:t>
      </w:r>
    </w:p>
    <w:p w14:paraId="333D9F46" w14:textId="77777777" w:rsidR="00E20C10" w:rsidRPr="00E20C10" w:rsidRDefault="00E20C10" w:rsidP="00E20C10">
      <w:pPr>
        <w:pStyle w:val="ListParagraph"/>
        <w:numPr>
          <w:ilvl w:val="1"/>
          <w:numId w:val="2"/>
        </w:numPr>
        <w:rPr>
          <w:rFonts w:asciiTheme="minorHAnsi" w:hAnsiTheme="minorHAnsi" w:cstheme="minorHAnsi"/>
          <w:sz w:val="18"/>
          <w:szCs w:val="18"/>
        </w:rPr>
      </w:pPr>
      <w:r w:rsidRPr="00E20C10">
        <w:rPr>
          <w:rFonts w:asciiTheme="minorHAnsi" w:hAnsiTheme="minorHAnsi" w:cstheme="minorHAnsi"/>
          <w:sz w:val="18"/>
          <w:szCs w:val="18"/>
        </w:rPr>
        <w:t>Streamlined reporting through automation and dashboard creation using Excel and Power BI, cutting manual effort by 25%.</w:t>
      </w:r>
    </w:p>
    <w:p w14:paraId="5E1408CF" w14:textId="77777777" w:rsidR="00E20C10" w:rsidRPr="00E20C10" w:rsidRDefault="00E20C10" w:rsidP="00E20C10">
      <w:pPr>
        <w:pStyle w:val="ListParagraph"/>
        <w:numPr>
          <w:ilvl w:val="1"/>
          <w:numId w:val="2"/>
        </w:numPr>
        <w:rPr>
          <w:rFonts w:asciiTheme="minorHAnsi" w:hAnsiTheme="minorHAnsi" w:cstheme="minorHAnsi"/>
          <w:sz w:val="18"/>
          <w:szCs w:val="18"/>
        </w:rPr>
      </w:pPr>
      <w:r w:rsidRPr="00E20C10">
        <w:rPr>
          <w:rFonts w:asciiTheme="minorHAnsi" w:hAnsiTheme="minorHAnsi" w:cstheme="minorHAnsi"/>
          <w:sz w:val="18"/>
          <w:szCs w:val="18"/>
        </w:rPr>
        <w:t>Presented expense trends and insights to finance managers to support forecasting and quarterly business reviews.</w:t>
      </w:r>
    </w:p>
    <w:p w14:paraId="41A2D8DF" w14:textId="77777777" w:rsidR="00E20C10" w:rsidRDefault="00E20C10" w:rsidP="00E20C10">
      <w:pPr>
        <w:pStyle w:val="ListParagraph"/>
        <w:numPr>
          <w:ilvl w:val="1"/>
          <w:numId w:val="2"/>
        </w:numPr>
        <w:rPr>
          <w:rFonts w:asciiTheme="minorHAnsi" w:hAnsiTheme="minorHAnsi" w:cstheme="minorHAnsi"/>
          <w:sz w:val="18"/>
          <w:szCs w:val="18"/>
        </w:rPr>
      </w:pPr>
      <w:r w:rsidRPr="00E20C10">
        <w:rPr>
          <w:rFonts w:asciiTheme="minorHAnsi" w:hAnsiTheme="minorHAnsi" w:cstheme="minorHAnsi"/>
          <w:sz w:val="18"/>
          <w:szCs w:val="18"/>
        </w:rPr>
        <w:t>Ensured data integrity and compliance with internal controls and financial policies.</w:t>
      </w:r>
    </w:p>
    <w:p w14:paraId="33A3E72A" w14:textId="77777777" w:rsidR="00317F81" w:rsidRPr="00317F81" w:rsidRDefault="00317F81" w:rsidP="00317F81">
      <w:pPr>
        <w:pStyle w:val="ListParagraph"/>
        <w:numPr>
          <w:ilvl w:val="1"/>
          <w:numId w:val="2"/>
        </w:numPr>
        <w:rPr>
          <w:rFonts w:asciiTheme="minorHAnsi" w:hAnsiTheme="minorHAnsi" w:cstheme="minorHAnsi"/>
          <w:sz w:val="18"/>
          <w:szCs w:val="18"/>
        </w:rPr>
      </w:pPr>
      <w:r w:rsidRPr="00317F81">
        <w:rPr>
          <w:rFonts w:asciiTheme="minorHAnsi" w:hAnsiTheme="minorHAnsi" w:cstheme="minorHAnsi"/>
          <w:sz w:val="18"/>
          <w:szCs w:val="18"/>
        </w:rPr>
        <w:t>Maintaining skill matrix and ensure proper backup for each critical resource</w:t>
      </w:r>
    </w:p>
    <w:p w14:paraId="31E7F580" w14:textId="77777777" w:rsidR="00317F81" w:rsidRPr="00317F81" w:rsidRDefault="00317F81" w:rsidP="00317F81">
      <w:pPr>
        <w:pStyle w:val="ListParagraph"/>
        <w:numPr>
          <w:ilvl w:val="1"/>
          <w:numId w:val="2"/>
        </w:numPr>
        <w:rPr>
          <w:rFonts w:asciiTheme="minorHAnsi" w:hAnsiTheme="minorHAnsi" w:cstheme="minorHAnsi"/>
          <w:sz w:val="18"/>
          <w:szCs w:val="18"/>
        </w:rPr>
      </w:pPr>
      <w:r w:rsidRPr="00317F81">
        <w:rPr>
          <w:rFonts w:asciiTheme="minorHAnsi" w:hAnsiTheme="minorHAnsi" w:cstheme="minorHAnsi"/>
          <w:sz w:val="18"/>
          <w:szCs w:val="18"/>
        </w:rPr>
        <w:t>Monthly, Quarterly and Annual budget and forecast preparations</w:t>
      </w:r>
    </w:p>
    <w:p w14:paraId="3260DAB3" w14:textId="2AC1EEAB" w:rsidR="00317F81" w:rsidRPr="00E20C10" w:rsidRDefault="00317F81" w:rsidP="00317F81">
      <w:pPr>
        <w:pStyle w:val="ListParagraph"/>
        <w:numPr>
          <w:ilvl w:val="1"/>
          <w:numId w:val="2"/>
        </w:numPr>
        <w:rPr>
          <w:rFonts w:asciiTheme="minorHAnsi" w:hAnsiTheme="minorHAnsi" w:cstheme="minorHAnsi"/>
          <w:sz w:val="18"/>
          <w:szCs w:val="18"/>
        </w:rPr>
      </w:pPr>
      <w:r w:rsidRPr="00317F81">
        <w:rPr>
          <w:rFonts w:asciiTheme="minorHAnsi" w:hAnsiTheme="minorHAnsi" w:cstheme="minorHAnsi"/>
          <w:sz w:val="18"/>
          <w:szCs w:val="18"/>
        </w:rPr>
        <w:t>Periodical Progress report to Managers, clients and other as per agreed policies</w:t>
      </w:r>
    </w:p>
    <w:p w14:paraId="67D0D0A4" w14:textId="77777777" w:rsidR="001813E9" w:rsidRPr="00450293" w:rsidRDefault="001813E9" w:rsidP="001813E9">
      <w:pPr>
        <w:pStyle w:val="ListParagraph"/>
        <w:ind w:left="1440"/>
        <w:rPr>
          <w:rFonts w:asciiTheme="minorHAnsi" w:hAnsiTheme="minorHAnsi" w:cstheme="minorHAnsi"/>
          <w:sz w:val="18"/>
          <w:szCs w:val="18"/>
        </w:rPr>
      </w:pPr>
    </w:p>
    <w:p w14:paraId="35927809" w14:textId="7688947A" w:rsidR="008B10D8" w:rsidRPr="001813E9" w:rsidRDefault="001813E9" w:rsidP="00196F1B">
      <w:pPr>
        <w:pStyle w:val="ListParagraph"/>
        <w:numPr>
          <w:ilvl w:val="0"/>
          <w:numId w:val="2"/>
        </w:numPr>
        <w:rPr>
          <w:rFonts w:asciiTheme="minorHAnsi" w:hAnsiTheme="minorHAnsi" w:cstheme="minorHAnsi"/>
          <w:sz w:val="18"/>
          <w:szCs w:val="18"/>
        </w:rPr>
      </w:pPr>
      <w:r w:rsidRPr="001813E9">
        <w:rPr>
          <w:rFonts w:asciiTheme="minorHAnsi" w:hAnsiTheme="minorHAnsi" w:cstheme="minorHAnsi"/>
          <w:b/>
          <w:sz w:val="18"/>
          <w:szCs w:val="18"/>
        </w:rPr>
        <w:t xml:space="preserve">July 2014 – Jul 2016 Senior Process Associate (BPS Team Leader):  </w:t>
      </w:r>
    </w:p>
    <w:p w14:paraId="4EE13BF6" w14:textId="29FEAE6E" w:rsidR="00BF6777" w:rsidRDefault="00E973DB" w:rsidP="00BF6777">
      <w:pPr>
        <w:pStyle w:val="ListParagraph"/>
        <w:numPr>
          <w:ilvl w:val="1"/>
          <w:numId w:val="2"/>
        </w:numPr>
        <w:rPr>
          <w:rFonts w:asciiTheme="minorHAnsi" w:hAnsiTheme="minorHAnsi" w:cstheme="minorHAnsi"/>
          <w:sz w:val="18"/>
          <w:szCs w:val="18"/>
        </w:rPr>
      </w:pPr>
      <w:r w:rsidRPr="00450293">
        <w:rPr>
          <w:rFonts w:asciiTheme="minorHAnsi" w:hAnsiTheme="minorHAnsi" w:cstheme="minorHAnsi"/>
          <w:sz w:val="18"/>
          <w:szCs w:val="18"/>
        </w:rPr>
        <w:t xml:space="preserve">Being a team leader started to handle </w:t>
      </w:r>
      <w:r w:rsidR="0098739A" w:rsidRPr="00450293">
        <w:rPr>
          <w:rFonts w:asciiTheme="minorHAnsi" w:hAnsiTheme="minorHAnsi" w:cstheme="minorHAnsi"/>
          <w:sz w:val="18"/>
          <w:szCs w:val="18"/>
        </w:rPr>
        <w:t>team of</w:t>
      </w:r>
      <w:r w:rsidRPr="00450293">
        <w:rPr>
          <w:rFonts w:asciiTheme="minorHAnsi" w:hAnsiTheme="minorHAnsi" w:cstheme="minorHAnsi"/>
          <w:sz w:val="18"/>
          <w:szCs w:val="18"/>
        </w:rPr>
        <w:t xml:space="preserve"> 57 associates for the North Americas cards collection &amp; recovery operations </w:t>
      </w:r>
    </w:p>
    <w:p w14:paraId="7D98D4C8" w14:textId="77777777" w:rsidR="00BF6777" w:rsidRDefault="00650B68" w:rsidP="00BF6777">
      <w:pPr>
        <w:pStyle w:val="ListParagraph"/>
        <w:numPr>
          <w:ilvl w:val="1"/>
          <w:numId w:val="2"/>
        </w:numPr>
        <w:rPr>
          <w:rFonts w:asciiTheme="minorHAnsi" w:hAnsiTheme="minorHAnsi" w:cstheme="minorHAnsi"/>
          <w:sz w:val="18"/>
          <w:szCs w:val="18"/>
        </w:rPr>
      </w:pPr>
      <w:r w:rsidRPr="00BF6777">
        <w:rPr>
          <w:rFonts w:asciiTheme="minorHAnsi" w:hAnsiTheme="minorHAnsi" w:cstheme="minorHAnsi"/>
          <w:sz w:val="18"/>
          <w:szCs w:val="18"/>
        </w:rPr>
        <w:t xml:space="preserve">Handling client calls, queries and complaints with </w:t>
      </w:r>
      <w:r w:rsidR="0098739A" w:rsidRPr="00BF6777">
        <w:rPr>
          <w:rFonts w:asciiTheme="minorHAnsi" w:hAnsiTheme="minorHAnsi" w:cstheme="minorHAnsi"/>
          <w:sz w:val="18"/>
          <w:szCs w:val="18"/>
        </w:rPr>
        <w:t>day to today team activities</w:t>
      </w:r>
      <w:r w:rsidRPr="00BF6777">
        <w:rPr>
          <w:rFonts w:asciiTheme="minorHAnsi" w:hAnsiTheme="minorHAnsi" w:cstheme="minorHAnsi"/>
          <w:sz w:val="18"/>
          <w:szCs w:val="18"/>
        </w:rPr>
        <w:t>.</w:t>
      </w:r>
    </w:p>
    <w:p w14:paraId="3E0161DE" w14:textId="77777777" w:rsidR="00BF6777" w:rsidRDefault="00E973DB" w:rsidP="00BF6777">
      <w:pPr>
        <w:pStyle w:val="ListParagraph"/>
        <w:numPr>
          <w:ilvl w:val="1"/>
          <w:numId w:val="2"/>
        </w:numPr>
        <w:rPr>
          <w:rFonts w:asciiTheme="minorHAnsi" w:hAnsiTheme="minorHAnsi" w:cstheme="minorHAnsi"/>
          <w:sz w:val="18"/>
          <w:szCs w:val="18"/>
        </w:rPr>
      </w:pPr>
      <w:r w:rsidRPr="00BF6777">
        <w:rPr>
          <w:rFonts w:asciiTheme="minorHAnsi" w:hAnsiTheme="minorHAnsi" w:cstheme="minorHAnsi"/>
          <w:sz w:val="18"/>
          <w:szCs w:val="18"/>
        </w:rPr>
        <w:t xml:space="preserve">Training the new joiners on the </w:t>
      </w:r>
      <w:r w:rsidR="005D1E39" w:rsidRPr="00BF6777">
        <w:rPr>
          <w:rFonts w:asciiTheme="minorHAnsi" w:hAnsiTheme="minorHAnsi" w:cstheme="minorHAnsi"/>
          <w:sz w:val="18"/>
          <w:szCs w:val="18"/>
        </w:rPr>
        <w:t>card’s</w:t>
      </w:r>
      <w:r w:rsidRPr="00BF6777">
        <w:rPr>
          <w:rFonts w:asciiTheme="minorHAnsi" w:hAnsiTheme="minorHAnsi" w:cstheme="minorHAnsi"/>
          <w:sz w:val="18"/>
          <w:szCs w:val="18"/>
        </w:rPr>
        <w:t xml:space="preserve"> products and collection/recovery process.</w:t>
      </w:r>
    </w:p>
    <w:p w14:paraId="0A25976A" w14:textId="77777777" w:rsidR="00BF6777" w:rsidRDefault="0098739A" w:rsidP="00BF6777">
      <w:pPr>
        <w:pStyle w:val="ListParagraph"/>
        <w:numPr>
          <w:ilvl w:val="1"/>
          <w:numId w:val="2"/>
        </w:numPr>
        <w:rPr>
          <w:rFonts w:asciiTheme="minorHAnsi" w:hAnsiTheme="minorHAnsi" w:cstheme="minorHAnsi"/>
          <w:sz w:val="18"/>
          <w:szCs w:val="18"/>
        </w:rPr>
      </w:pPr>
      <w:r w:rsidRPr="00BF6777">
        <w:rPr>
          <w:rFonts w:asciiTheme="minorHAnsi" w:hAnsiTheme="minorHAnsi" w:cstheme="minorHAnsi"/>
          <w:sz w:val="18"/>
          <w:szCs w:val="18"/>
        </w:rPr>
        <w:t>System e</w:t>
      </w:r>
      <w:r w:rsidR="00E973DB" w:rsidRPr="00BF6777">
        <w:rPr>
          <w:rFonts w:asciiTheme="minorHAnsi" w:hAnsiTheme="minorHAnsi" w:cstheme="minorHAnsi"/>
          <w:sz w:val="18"/>
          <w:szCs w:val="18"/>
        </w:rPr>
        <w:t xml:space="preserve">ntitlements review and working on new entitlements request as per </w:t>
      </w:r>
      <w:r w:rsidRPr="00BF6777">
        <w:rPr>
          <w:rFonts w:asciiTheme="minorHAnsi" w:hAnsiTheme="minorHAnsi" w:cstheme="minorHAnsi"/>
          <w:sz w:val="18"/>
          <w:szCs w:val="18"/>
        </w:rPr>
        <w:t xml:space="preserve">team </w:t>
      </w:r>
      <w:r w:rsidR="00E973DB" w:rsidRPr="00BF6777">
        <w:rPr>
          <w:rFonts w:asciiTheme="minorHAnsi" w:hAnsiTheme="minorHAnsi" w:cstheme="minorHAnsi"/>
          <w:sz w:val="18"/>
          <w:szCs w:val="18"/>
        </w:rPr>
        <w:t xml:space="preserve">requirements. </w:t>
      </w:r>
    </w:p>
    <w:p w14:paraId="5B7B8905" w14:textId="77777777" w:rsidR="00BF6777" w:rsidRDefault="00E973DB" w:rsidP="00BF6777">
      <w:pPr>
        <w:pStyle w:val="ListParagraph"/>
        <w:numPr>
          <w:ilvl w:val="1"/>
          <w:numId w:val="2"/>
        </w:numPr>
        <w:rPr>
          <w:rFonts w:asciiTheme="minorHAnsi" w:hAnsiTheme="minorHAnsi" w:cstheme="minorHAnsi"/>
          <w:sz w:val="18"/>
          <w:szCs w:val="18"/>
        </w:rPr>
      </w:pPr>
      <w:r w:rsidRPr="00BF6777">
        <w:rPr>
          <w:rFonts w:asciiTheme="minorHAnsi" w:hAnsiTheme="minorHAnsi" w:cstheme="minorHAnsi"/>
          <w:sz w:val="18"/>
          <w:szCs w:val="18"/>
        </w:rPr>
        <w:t xml:space="preserve">Preparing </w:t>
      </w:r>
      <w:r w:rsidR="0098739A" w:rsidRPr="00BF6777">
        <w:rPr>
          <w:rFonts w:asciiTheme="minorHAnsi" w:hAnsiTheme="minorHAnsi" w:cstheme="minorHAnsi"/>
          <w:sz w:val="18"/>
          <w:szCs w:val="18"/>
        </w:rPr>
        <w:t>PowerPoint presentations</w:t>
      </w:r>
      <w:r w:rsidRPr="00BF6777">
        <w:rPr>
          <w:rFonts w:asciiTheme="minorHAnsi" w:hAnsiTheme="minorHAnsi" w:cstheme="minorHAnsi"/>
          <w:sz w:val="18"/>
          <w:szCs w:val="18"/>
        </w:rPr>
        <w:t xml:space="preserve"> on weekly as well as monthly</w:t>
      </w:r>
      <w:r w:rsidR="0098739A" w:rsidRPr="00BF6777">
        <w:rPr>
          <w:rFonts w:asciiTheme="minorHAnsi" w:hAnsiTheme="minorHAnsi" w:cstheme="minorHAnsi"/>
          <w:sz w:val="18"/>
          <w:szCs w:val="18"/>
        </w:rPr>
        <w:t xml:space="preserve"> team</w:t>
      </w:r>
      <w:r w:rsidRPr="00BF6777">
        <w:rPr>
          <w:rFonts w:asciiTheme="minorHAnsi" w:hAnsiTheme="minorHAnsi" w:cstheme="minorHAnsi"/>
          <w:sz w:val="18"/>
          <w:szCs w:val="18"/>
        </w:rPr>
        <w:t xml:space="preserve"> performance</w:t>
      </w:r>
      <w:r w:rsidR="0098739A" w:rsidRPr="00BF6777">
        <w:rPr>
          <w:rFonts w:asciiTheme="minorHAnsi" w:hAnsiTheme="minorHAnsi" w:cstheme="minorHAnsi"/>
          <w:sz w:val="18"/>
          <w:szCs w:val="18"/>
        </w:rPr>
        <w:t xml:space="preserve"> improvements</w:t>
      </w:r>
      <w:r w:rsidRPr="00BF6777">
        <w:rPr>
          <w:rFonts w:asciiTheme="minorHAnsi" w:hAnsiTheme="minorHAnsi" w:cstheme="minorHAnsi"/>
          <w:sz w:val="18"/>
          <w:szCs w:val="18"/>
        </w:rPr>
        <w:t>.</w:t>
      </w:r>
    </w:p>
    <w:p w14:paraId="15F4D6FF" w14:textId="77777777" w:rsidR="00BF6777" w:rsidRDefault="00E973DB" w:rsidP="00BF6777">
      <w:pPr>
        <w:pStyle w:val="ListParagraph"/>
        <w:numPr>
          <w:ilvl w:val="1"/>
          <w:numId w:val="2"/>
        </w:numPr>
        <w:rPr>
          <w:rFonts w:asciiTheme="minorHAnsi" w:hAnsiTheme="minorHAnsi" w:cstheme="minorHAnsi"/>
          <w:sz w:val="18"/>
          <w:szCs w:val="18"/>
        </w:rPr>
      </w:pPr>
      <w:r w:rsidRPr="00BF6777">
        <w:rPr>
          <w:rFonts w:asciiTheme="minorHAnsi" w:hAnsiTheme="minorHAnsi" w:cstheme="minorHAnsi"/>
          <w:sz w:val="18"/>
          <w:szCs w:val="18"/>
        </w:rPr>
        <w:t xml:space="preserve">Owning overall functioning of </w:t>
      </w:r>
      <w:r w:rsidR="0098739A" w:rsidRPr="00BF6777">
        <w:rPr>
          <w:rFonts w:asciiTheme="minorHAnsi" w:hAnsiTheme="minorHAnsi" w:cstheme="minorHAnsi"/>
          <w:sz w:val="18"/>
          <w:szCs w:val="18"/>
        </w:rPr>
        <w:t>projects</w:t>
      </w:r>
      <w:r w:rsidRPr="00BF6777">
        <w:rPr>
          <w:rFonts w:asciiTheme="minorHAnsi" w:hAnsiTheme="minorHAnsi" w:cstheme="minorHAnsi"/>
          <w:sz w:val="18"/>
          <w:szCs w:val="18"/>
        </w:rPr>
        <w:t xml:space="preserve">, identifying improvement areas and implementing adequate measures to </w:t>
      </w:r>
      <w:r w:rsidR="0098739A" w:rsidRPr="00BF6777">
        <w:rPr>
          <w:rFonts w:asciiTheme="minorHAnsi" w:hAnsiTheme="minorHAnsi" w:cstheme="minorHAnsi"/>
          <w:sz w:val="18"/>
          <w:szCs w:val="18"/>
        </w:rPr>
        <w:t xml:space="preserve">achieve </w:t>
      </w:r>
      <w:r w:rsidRPr="00BF6777">
        <w:rPr>
          <w:rFonts w:asciiTheme="minorHAnsi" w:hAnsiTheme="minorHAnsi" w:cstheme="minorHAnsi"/>
          <w:sz w:val="18"/>
          <w:szCs w:val="18"/>
        </w:rPr>
        <w:t>customer</w:t>
      </w:r>
      <w:r w:rsidR="00211885" w:rsidRPr="00BF6777">
        <w:rPr>
          <w:rFonts w:asciiTheme="minorHAnsi" w:hAnsiTheme="minorHAnsi" w:cstheme="minorHAnsi"/>
          <w:sz w:val="18"/>
          <w:szCs w:val="18"/>
        </w:rPr>
        <w:t xml:space="preserve"> success</w:t>
      </w:r>
      <w:r w:rsidRPr="00BF6777">
        <w:rPr>
          <w:rFonts w:asciiTheme="minorHAnsi" w:hAnsiTheme="minorHAnsi" w:cstheme="minorHAnsi"/>
          <w:sz w:val="18"/>
          <w:szCs w:val="18"/>
        </w:rPr>
        <w:t xml:space="preserve"> satisfaction.</w:t>
      </w:r>
    </w:p>
    <w:p w14:paraId="3363AE5F" w14:textId="77777777" w:rsidR="00BF6777" w:rsidRDefault="00E973DB" w:rsidP="00BF6777">
      <w:pPr>
        <w:pStyle w:val="ListParagraph"/>
        <w:numPr>
          <w:ilvl w:val="1"/>
          <w:numId w:val="2"/>
        </w:numPr>
        <w:rPr>
          <w:rFonts w:asciiTheme="minorHAnsi" w:hAnsiTheme="minorHAnsi" w:cstheme="minorHAnsi"/>
          <w:sz w:val="18"/>
          <w:szCs w:val="18"/>
        </w:rPr>
      </w:pPr>
      <w:r w:rsidRPr="00BF6777">
        <w:rPr>
          <w:rFonts w:asciiTheme="minorHAnsi" w:hAnsiTheme="minorHAnsi" w:cstheme="minorHAnsi"/>
          <w:sz w:val="18"/>
          <w:szCs w:val="18"/>
        </w:rPr>
        <w:t xml:space="preserve">Having feedback sessions with team on process improvements and working on feasible solutions. </w:t>
      </w:r>
    </w:p>
    <w:p w14:paraId="41555165" w14:textId="77777777" w:rsidR="00BF6777" w:rsidRDefault="00E973DB" w:rsidP="00BF6777">
      <w:pPr>
        <w:pStyle w:val="ListParagraph"/>
        <w:numPr>
          <w:ilvl w:val="1"/>
          <w:numId w:val="2"/>
        </w:numPr>
        <w:rPr>
          <w:rFonts w:asciiTheme="minorHAnsi" w:hAnsiTheme="minorHAnsi" w:cstheme="minorHAnsi"/>
          <w:sz w:val="18"/>
          <w:szCs w:val="18"/>
        </w:rPr>
      </w:pPr>
      <w:r w:rsidRPr="00BF6777">
        <w:rPr>
          <w:rFonts w:asciiTheme="minorHAnsi" w:hAnsiTheme="minorHAnsi" w:cstheme="minorHAnsi"/>
          <w:sz w:val="18"/>
          <w:szCs w:val="18"/>
        </w:rPr>
        <w:t xml:space="preserve">Handling the </w:t>
      </w:r>
      <w:r w:rsidR="0098739A" w:rsidRPr="00BF6777">
        <w:rPr>
          <w:rFonts w:asciiTheme="minorHAnsi" w:hAnsiTheme="minorHAnsi" w:cstheme="minorHAnsi"/>
          <w:sz w:val="18"/>
          <w:szCs w:val="18"/>
        </w:rPr>
        <w:t>team MIS, training juniors/new joiners and created detailed Process flow documentations.</w:t>
      </w:r>
    </w:p>
    <w:p w14:paraId="14DF7719" w14:textId="15F8BD05" w:rsidR="002A5D0B" w:rsidRPr="00BF6777" w:rsidRDefault="002A5D0B" w:rsidP="00BF6777">
      <w:pPr>
        <w:pStyle w:val="ListParagraph"/>
        <w:numPr>
          <w:ilvl w:val="1"/>
          <w:numId w:val="2"/>
        </w:numPr>
        <w:rPr>
          <w:rFonts w:asciiTheme="minorHAnsi" w:hAnsiTheme="minorHAnsi" w:cstheme="minorHAnsi"/>
          <w:sz w:val="18"/>
          <w:szCs w:val="18"/>
        </w:rPr>
      </w:pPr>
      <w:r w:rsidRPr="00BF6777">
        <w:rPr>
          <w:rFonts w:asciiTheme="minorHAnsi" w:hAnsiTheme="minorHAnsi" w:cstheme="minorHAnsi"/>
          <w:sz w:val="18"/>
          <w:szCs w:val="18"/>
        </w:rPr>
        <w:t xml:space="preserve">Planned </w:t>
      </w:r>
      <w:r w:rsidR="00AA51BD">
        <w:rPr>
          <w:rFonts w:asciiTheme="minorHAnsi" w:hAnsiTheme="minorHAnsi" w:cstheme="minorHAnsi"/>
          <w:sz w:val="18"/>
          <w:szCs w:val="18"/>
        </w:rPr>
        <w:t xml:space="preserve">and </w:t>
      </w:r>
      <w:r w:rsidRPr="00BF6777">
        <w:rPr>
          <w:rFonts w:asciiTheme="minorHAnsi" w:hAnsiTheme="minorHAnsi" w:cstheme="minorHAnsi"/>
          <w:sz w:val="18"/>
          <w:szCs w:val="18"/>
        </w:rPr>
        <w:t>successfully executed Business Continuity Plan across locations.</w:t>
      </w:r>
    </w:p>
    <w:p w14:paraId="1330B6A0" w14:textId="77777777" w:rsidR="00E973DB" w:rsidRPr="00450293" w:rsidRDefault="00E973DB" w:rsidP="00E973DB">
      <w:pPr>
        <w:pStyle w:val="ListParagraph"/>
        <w:numPr>
          <w:ilvl w:val="1"/>
          <w:numId w:val="2"/>
        </w:numPr>
        <w:rPr>
          <w:rFonts w:asciiTheme="minorHAnsi" w:hAnsiTheme="minorHAnsi" w:cstheme="minorHAnsi"/>
          <w:sz w:val="18"/>
          <w:szCs w:val="18"/>
        </w:rPr>
      </w:pPr>
      <w:r w:rsidRPr="00450293">
        <w:rPr>
          <w:rFonts w:asciiTheme="minorHAnsi" w:hAnsiTheme="minorHAnsi" w:cstheme="minorHAnsi"/>
          <w:sz w:val="18"/>
          <w:szCs w:val="18"/>
        </w:rPr>
        <w:t>Being a senior process associate cross trained in various queues &amp; portfolios across cards products.</w:t>
      </w:r>
    </w:p>
    <w:p w14:paraId="01E6A374" w14:textId="77777777" w:rsidR="00582470" w:rsidRPr="00450293" w:rsidRDefault="00E973DB" w:rsidP="00582470">
      <w:pPr>
        <w:pStyle w:val="ListParagraph"/>
        <w:numPr>
          <w:ilvl w:val="1"/>
          <w:numId w:val="2"/>
        </w:numPr>
        <w:rPr>
          <w:rFonts w:asciiTheme="minorHAnsi" w:hAnsiTheme="minorHAnsi" w:cstheme="minorHAnsi"/>
          <w:sz w:val="18"/>
          <w:szCs w:val="18"/>
        </w:rPr>
      </w:pPr>
      <w:r w:rsidRPr="00450293">
        <w:rPr>
          <w:rFonts w:asciiTheme="minorHAnsi" w:hAnsiTheme="minorHAnsi" w:cstheme="minorHAnsi"/>
          <w:sz w:val="18"/>
          <w:szCs w:val="18"/>
        </w:rPr>
        <w:t xml:space="preserve">Being </w:t>
      </w:r>
      <w:r w:rsidR="00582470" w:rsidRPr="00450293">
        <w:rPr>
          <w:rFonts w:asciiTheme="minorHAnsi" w:hAnsiTheme="minorHAnsi" w:cstheme="minorHAnsi"/>
          <w:sz w:val="18"/>
          <w:szCs w:val="18"/>
        </w:rPr>
        <w:t xml:space="preserve">the </w:t>
      </w:r>
      <w:r w:rsidRPr="00450293">
        <w:rPr>
          <w:rFonts w:asciiTheme="minorHAnsi" w:hAnsiTheme="minorHAnsi" w:cstheme="minorHAnsi"/>
          <w:sz w:val="18"/>
          <w:szCs w:val="18"/>
        </w:rPr>
        <w:t>Quality analyst for the team</w:t>
      </w:r>
      <w:r w:rsidR="00582470" w:rsidRPr="00450293">
        <w:rPr>
          <w:rFonts w:asciiTheme="minorHAnsi" w:hAnsiTheme="minorHAnsi" w:cstheme="minorHAnsi"/>
          <w:sz w:val="18"/>
          <w:szCs w:val="18"/>
        </w:rPr>
        <w:t xml:space="preserve"> </w:t>
      </w:r>
      <w:r w:rsidRPr="00450293">
        <w:rPr>
          <w:rFonts w:asciiTheme="minorHAnsi" w:hAnsiTheme="minorHAnsi" w:cstheme="minorHAnsi"/>
          <w:sz w:val="18"/>
          <w:szCs w:val="18"/>
        </w:rPr>
        <w:t>responsible for the team’s Quality metrics and meeting the SLA.</w:t>
      </w:r>
    </w:p>
    <w:p w14:paraId="3B52AC38" w14:textId="77777777" w:rsidR="00582470" w:rsidRPr="00450293" w:rsidRDefault="00E973DB" w:rsidP="00582470">
      <w:pPr>
        <w:pStyle w:val="ListParagraph"/>
        <w:numPr>
          <w:ilvl w:val="1"/>
          <w:numId w:val="2"/>
        </w:numPr>
        <w:rPr>
          <w:rFonts w:asciiTheme="minorHAnsi" w:hAnsiTheme="minorHAnsi" w:cstheme="minorHAnsi"/>
          <w:sz w:val="18"/>
          <w:szCs w:val="18"/>
        </w:rPr>
      </w:pPr>
      <w:r w:rsidRPr="00450293">
        <w:rPr>
          <w:rFonts w:asciiTheme="minorHAnsi" w:hAnsiTheme="minorHAnsi" w:cstheme="minorHAnsi"/>
          <w:sz w:val="18"/>
          <w:szCs w:val="18"/>
        </w:rPr>
        <w:t>Having feedback session with team and individuals on quality improvement and suggestions.</w:t>
      </w:r>
    </w:p>
    <w:p w14:paraId="4D92B717" w14:textId="6045BCE7" w:rsidR="00E973DB" w:rsidRDefault="00E973DB" w:rsidP="00F01F8F">
      <w:pPr>
        <w:pStyle w:val="ListParagraph"/>
        <w:numPr>
          <w:ilvl w:val="1"/>
          <w:numId w:val="2"/>
        </w:numPr>
        <w:rPr>
          <w:rFonts w:asciiTheme="minorHAnsi" w:hAnsiTheme="minorHAnsi" w:cstheme="minorHAnsi"/>
          <w:sz w:val="18"/>
          <w:szCs w:val="18"/>
        </w:rPr>
      </w:pPr>
      <w:r w:rsidRPr="00637CF7">
        <w:rPr>
          <w:rFonts w:asciiTheme="minorHAnsi" w:hAnsiTheme="minorHAnsi" w:cstheme="minorHAnsi"/>
          <w:sz w:val="18"/>
          <w:szCs w:val="18"/>
        </w:rPr>
        <w:t xml:space="preserve">Monitoring and Ensuring on </w:t>
      </w:r>
      <w:r w:rsidR="00636A32" w:rsidRPr="00637CF7">
        <w:rPr>
          <w:rFonts w:asciiTheme="minorHAnsi" w:hAnsiTheme="minorHAnsi" w:cstheme="minorHAnsi"/>
          <w:sz w:val="18"/>
          <w:szCs w:val="18"/>
        </w:rPr>
        <w:t>the over</w:t>
      </w:r>
      <w:r w:rsidRPr="00637CF7">
        <w:rPr>
          <w:rFonts w:asciiTheme="minorHAnsi" w:hAnsiTheme="minorHAnsi" w:cstheme="minorHAnsi"/>
          <w:sz w:val="18"/>
          <w:szCs w:val="18"/>
        </w:rPr>
        <w:t>all team</w:t>
      </w:r>
      <w:r w:rsidR="00636A32" w:rsidRPr="00637CF7">
        <w:rPr>
          <w:rFonts w:asciiTheme="minorHAnsi" w:hAnsiTheme="minorHAnsi" w:cstheme="minorHAnsi"/>
          <w:sz w:val="18"/>
          <w:szCs w:val="18"/>
        </w:rPr>
        <w:t>’s</w:t>
      </w:r>
      <w:r w:rsidRPr="00637CF7">
        <w:rPr>
          <w:rFonts w:asciiTheme="minorHAnsi" w:hAnsiTheme="minorHAnsi" w:cstheme="minorHAnsi"/>
          <w:sz w:val="18"/>
          <w:szCs w:val="18"/>
        </w:rPr>
        <w:t xml:space="preserve"> TAT with appropriate metrics</w:t>
      </w:r>
      <w:r w:rsidR="00C53A74" w:rsidRPr="00637CF7">
        <w:rPr>
          <w:rFonts w:asciiTheme="minorHAnsi" w:hAnsiTheme="minorHAnsi" w:cstheme="minorHAnsi"/>
          <w:sz w:val="18"/>
          <w:szCs w:val="18"/>
        </w:rPr>
        <w:t>/SLA</w:t>
      </w:r>
      <w:r w:rsidRPr="00637CF7">
        <w:rPr>
          <w:rFonts w:asciiTheme="minorHAnsi" w:hAnsiTheme="minorHAnsi" w:cstheme="minorHAnsi"/>
          <w:sz w:val="18"/>
          <w:szCs w:val="18"/>
        </w:rPr>
        <w:t xml:space="preserve"> on BAU as well as on ADHOC volumes</w:t>
      </w:r>
      <w:r w:rsidR="00637CF7">
        <w:rPr>
          <w:rFonts w:asciiTheme="minorHAnsi" w:hAnsiTheme="minorHAnsi" w:cstheme="minorHAnsi"/>
          <w:sz w:val="18"/>
          <w:szCs w:val="18"/>
        </w:rPr>
        <w:t>.</w:t>
      </w:r>
    </w:p>
    <w:p w14:paraId="607BBA2B" w14:textId="77777777" w:rsidR="00637CF7" w:rsidRPr="00637CF7" w:rsidRDefault="00637CF7" w:rsidP="00637CF7">
      <w:pPr>
        <w:pStyle w:val="ListParagraph"/>
        <w:ind w:left="1440"/>
        <w:rPr>
          <w:rFonts w:asciiTheme="minorHAnsi" w:hAnsiTheme="minorHAnsi" w:cstheme="minorHAnsi"/>
          <w:sz w:val="18"/>
          <w:szCs w:val="18"/>
        </w:rPr>
      </w:pPr>
    </w:p>
    <w:p w14:paraId="1EF34B0F" w14:textId="59B63B36" w:rsidR="00636A32" w:rsidRPr="00450293" w:rsidRDefault="001D702F" w:rsidP="00514928">
      <w:pPr>
        <w:pStyle w:val="ListParagraph"/>
        <w:numPr>
          <w:ilvl w:val="0"/>
          <w:numId w:val="2"/>
        </w:numPr>
        <w:rPr>
          <w:rFonts w:asciiTheme="minorHAnsi" w:hAnsiTheme="minorHAnsi" w:cstheme="minorHAnsi"/>
          <w:sz w:val="18"/>
          <w:szCs w:val="18"/>
        </w:rPr>
      </w:pPr>
      <w:r>
        <w:rPr>
          <w:rFonts w:asciiTheme="minorHAnsi" w:hAnsiTheme="minorHAnsi" w:cstheme="minorHAnsi"/>
          <w:b/>
          <w:sz w:val="18"/>
          <w:szCs w:val="18"/>
        </w:rPr>
        <w:t xml:space="preserve">Aug </w:t>
      </w:r>
      <w:r w:rsidR="00E973DB" w:rsidRPr="00450293">
        <w:rPr>
          <w:rFonts w:asciiTheme="minorHAnsi" w:hAnsiTheme="minorHAnsi" w:cstheme="minorHAnsi"/>
          <w:b/>
          <w:sz w:val="18"/>
          <w:szCs w:val="18"/>
        </w:rPr>
        <w:t xml:space="preserve">2012 – </w:t>
      </w:r>
      <w:r>
        <w:rPr>
          <w:rFonts w:asciiTheme="minorHAnsi" w:hAnsiTheme="minorHAnsi" w:cstheme="minorHAnsi"/>
          <w:b/>
          <w:sz w:val="18"/>
          <w:szCs w:val="18"/>
        </w:rPr>
        <w:t xml:space="preserve">Jul </w:t>
      </w:r>
      <w:r w:rsidR="00E973DB" w:rsidRPr="00450293">
        <w:rPr>
          <w:rFonts w:asciiTheme="minorHAnsi" w:hAnsiTheme="minorHAnsi" w:cstheme="minorHAnsi"/>
          <w:b/>
          <w:sz w:val="18"/>
          <w:szCs w:val="18"/>
        </w:rPr>
        <w:t xml:space="preserve">2014 Process </w:t>
      </w:r>
      <w:r w:rsidR="002A5D0B" w:rsidRPr="00450293">
        <w:rPr>
          <w:rFonts w:asciiTheme="minorHAnsi" w:hAnsiTheme="minorHAnsi" w:cstheme="minorHAnsi"/>
          <w:b/>
          <w:sz w:val="18"/>
          <w:szCs w:val="18"/>
        </w:rPr>
        <w:t>Associate:</w:t>
      </w:r>
    </w:p>
    <w:p w14:paraId="51EFA4E1" w14:textId="77777777" w:rsidR="00582470" w:rsidRPr="00450293" w:rsidRDefault="002E5B24" w:rsidP="00582470">
      <w:pPr>
        <w:pStyle w:val="ListParagraph"/>
        <w:numPr>
          <w:ilvl w:val="1"/>
          <w:numId w:val="2"/>
        </w:numPr>
        <w:rPr>
          <w:rFonts w:asciiTheme="minorHAnsi" w:hAnsiTheme="minorHAnsi" w:cstheme="minorHAnsi"/>
          <w:sz w:val="18"/>
          <w:szCs w:val="18"/>
        </w:rPr>
      </w:pPr>
      <w:r w:rsidRPr="00450293">
        <w:rPr>
          <w:rFonts w:asciiTheme="minorHAnsi" w:hAnsiTheme="minorHAnsi" w:cstheme="minorHAnsi"/>
          <w:sz w:val="18"/>
          <w:szCs w:val="18"/>
        </w:rPr>
        <w:t xml:space="preserve">Started working credit </w:t>
      </w:r>
      <w:r w:rsidR="00E973DB" w:rsidRPr="00450293">
        <w:rPr>
          <w:rFonts w:asciiTheme="minorHAnsi" w:hAnsiTheme="minorHAnsi" w:cstheme="minorHAnsi"/>
          <w:sz w:val="18"/>
          <w:szCs w:val="18"/>
        </w:rPr>
        <w:t>cards program called CCG which is a collection payment program for the customers with good credit score.</w:t>
      </w:r>
    </w:p>
    <w:p w14:paraId="54B1B34F" w14:textId="77777777" w:rsidR="00582470" w:rsidRPr="00450293" w:rsidRDefault="00E973DB" w:rsidP="00582470">
      <w:pPr>
        <w:pStyle w:val="ListParagraph"/>
        <w:numPr>
          <w:ilvl w:val="1"/>
          <w:numId w:val="2"/>
        </w:numPr>
        <w:rPr>
          <w:rFonts w:asciiTheme="minorHAnsi" w:hAnsiTheme="minorHAnsi" w:cstheme="minorHAnsi"/>
          <w:sz w:val="18"/>
          <w:szCs w:val="18"/>
        </w:rPr>
      </w:pPr>
      <w:r w:rsidRPr="00450293">
        <w:rPr>
          <w:rFonts w:asciiTheme="minorHAnsi" w:hAnsiTheme="minorHAnsi" w:cstheme="minorHAnsi"/>
          <w:sz w:val="18"/>
          <w:szCs w:val="18"/>
        </w:rPr>
        <w:t xml:space="preserve">Validation performed on customer to check the eligibility to enroll into program. </w:t>
      </w:r>
    </w:p>
    <w:p w14:paraId="243F82C1" w14:textId="568202C9" w:rsidR="00E973DB" w:rsidRPr="00450293" w:rsidRDefault="00E973DB" w:rsidP="00582470">
      <w:pPr>
        <w:pStyle w:val="ListParagraph"/>
        <w:numPr>
          <w:ilvl w:val="1"/>
          <w:numId w:val="2"/>
        </w:numPr>
        <w:rPr>
          <w:rFonts w:asciiTheme="minorHAnsi" w:hAnsiTheme="minorHAnsi" w:cstheme="minorHAnsi"/>
          <w:sz w:val="18"/>
          <w:szCs w:val="18"/>
        </w:rPr>
      </w:pPr>
      <w:r w:rsidRPr="00450293">
        <w:rPr>
          <w:rFonts w:asciiTheme="minorHAnsi" w:hAnsiTheme="minorHAnsi" w:cstheme="minorHAnsi"/>
          <w:sz w:val="18"/>
          <w:szCs w:val="18"/>
        </w:rPr>
        <w:t>Having account setup for the program</w:t>
      </w:r>
      <w:r w:rsidR="00582470" w:rsidRPr="00450293">
        <w:rPr>
          <w:rFonts w:asciiTheme="minorHAnsi" w:hAnsiTheme="minorHAnsi" w:cstheme="minorHAnsi"/>
          <w:sz w:val="18"/>
          <w:szCs w:val="18"/>
        </w:rPr>
        <w:t xml:space="preserve"> and m</w:t>
      </w:r>
      <w:r w:rsidRPr="00450293">
        <w:rPr>
          <w:rFonts w:asciiTheme="minorHAnsi" w:hAnsiTheme="minorHAnsi" w:cstheme="minorHAnsi"/>
          <w:sz w:val="18"/>
          <w:szCs w:val="18"/>
        </w:rPr>
        <w:t>aintaining the accounts till program end</w:t>
      </w:r>
    </w:p>
    <w:p w14:paraId="02C96CF2" w14:textId="77777777" w:rsidR="00E973DB" w:rsidRPr="00450293" w:rsidRDefault="00E973DB" w:rsidP="00F44F39">
      <w:pPr>
        <w:pStyle w:val="ListParagraph"/>
        <w:numPr>
          <w:ilvl w:val="1"/>
          <w:numId w:val="2"/>
        </w:numPr>
        <w:rPr>
          <w:rFonts w:asciiTheme="minorHAnsi" w:hAnsiTheme="minorHAnsi" w:cstheme="minorHAnsi"/>
          <w:sz w:val="18"/>
          <w:szCs w:val="18"/>
        </w:rPr>
      </w:pPr>
      <w:r w:rsidRPr="00450293">
        <w:rPr>
          <w:rFonts w:asciiTheme="minorHAnsi" w:hAnsiTheme="minorHAnsi" w:cstheme="minorHAnsi"/>
          <w:sz w:val="18"/>
          <w:szCs w:val="18"/>
        </w:rPr>
        <w:t xml:space="preserve">Training new joiners across various </w:t>
      </w:r>
      <w:r w:rsidR="004D08A4" w:rsidRPr="00450293">
        <w:rPr>
          <w:rFonts w:asciiTheme="minorHAnsi" w:hAnsiTheme="minorHAnsi" w:cstheme="minorHAnsi"/>
          <w:sz w:val="18"/>
          <w:szCs w:val="18"/>
        </w:rPr>
        <w:t>processes</w:t>
      </w:r>
      <w:r w:rsidRPr="00450293">
        <w:rPr>
          <w:rFonts w:asciiTheme="minorHAnsi" w:hAnsiTheme="minorHAnsi" w:cstheme="minorHAnsi"/>
          <w:sz w:val="18"/>
          <w:szCs w:val="18"/>
        </w:rPr>
        <w:t xml:space="preserve"> with in team</w:t>
      </w:r>
      <w:r w:rsidR="004D08A4" w:rsidRPr="00450293">
        <w:rPr>
          <w:rFonts w:asciiTheme="minorHAnsi" w:hAnsiTheme="minorHAnsi" w:cstheme="minorHAnsi"/>
          <w:sz w:val="18"/>
          <w:szCs w:val="18"/>
        </w:rPr>
        <w:t xml:space="preserve"> creating documentation for the same</w:t>
      </w:r>
      <w:r w:rsidRPr="00450293">
        <w:rPr>
          <w:rFonts w:asciiTheme="minorHAnsi" w:hAnsiTheme="minorHAnsi" w:cstheme="minorHAnsi"/>
          <w:sz w:val="18"/>
          <w:szCs w:val="18"/>
        </w:rPr>
        <w:t>.</w:t>
      </w:r>
    </w:p>
    <w:p w14:paraId="04653FE8" w14:textId="77777777" w:rsidR="006C04D9" w:rsidRPr="00450293" w:rsidRDefault="006C04D9" w:rsidP="006C04D9">
      <w:pPr>
        <w:pStyle w:val="ListParagraph"/>
        <w:ind w:left="1440"/>
        <w:rPr>
          <w:rFonts w:asciiTheme="minorHAnsi" w:hAnsiTheme="minorHAnsi" w:cstheme="minorHAnsi"/>
          <w:sz w:val="18"/>
          <w:szCs w:val="18"/>
        </w:rPr>
      </w:pPr>
    </w:p>
    <w:p w14:paraId="3B515F68" w14:textId="7965FE67" w:rsidR="00636A32" w:rsidRPr="00450293" w:rsidRDefault="001D702F" w:rsidP="00DD5D89">
      <w:pPr>
        <w:pStyle w:val="ListParagraph"/>
        <w:numPr>
          <w:ilvl w:val="0"/>
          <w:numId w:val="2"/>
        </w:numPr>
        <w:rPr>
          <w:rFonts w:asciiTheme="minorHAnsi" w:hAnsiTheme="minorHAnsi" w:cstheme="minorHAnsi"/>
          <w:sz w:val="18"/>
          <w:szCs w:val="18"/>
        </w:rPr>
      </w:pPr>
      <w:r>
        <w:rPr>
          <w:rFonts w:asciiTheme="minorHAnsi" w:hAnsiTheme="minorHAnsi" w:cstheme="minorHAnsi"/>
          <w:b/>
          <w:sz w:val="18"/>
          <w:szCs w:val="18"/>
        </w:rPr>
        <w:t xml:space="preserve">Aug </w:t>
      </w:r>
      <w:r w:rsidR="00E973DB" w:rsidRPr="00450293">
        <w:rPr>
          <w:rFonts w:asciiTheme="minorHAnsi" w:hAnsiTheme="minorHAnsi" w:cstheme="minorHAnsi"/>
          <w:b/>
          <w:sz w:val="18"/>
          <w:szCs w:val="18"/>
        </w:rPr>
        <w:t xml:space="preserve">2011 – </w:t>
      </w:r>
      <w:r>
        <w:rPr>
          <w:rFonts w:asciiTheme="minorHAnsi" w:hAnsiTheme="minorHAnsi" w:cstheme="minorHAnsi"/>
          <w:b/>
          <w:sz w:val="18"/>
          <w:szCs w:val="18"/>
        </w:rPr>
        <w:t xml:space="preserve">Aug </w:t>
      </w:r>
      <w:r w:rsidR="00E973DB" w:rsidRPr="00450293">
        <w:rPr>
          <w:rFonts w:asciiTheme="minorHAnsi" w:hAnsiTheme="minorHAnsi" w:cstheme="minorHAnsi"/>
          <w:b/>
          <w:sz w:val="18"/>
          <w:szCs w:val="18"/>
        </w:rPr>
        <w:t xml:space="preserve">2012 BPO </w:t>
      </w:r>
      <w:r w:rsidR="00E24EE0" w:rsidRPr="00450293">
        <w:rPr>
          <w:rFonts w:asciiTheme="minorHAnsi" w:hAnsiTheme="minorHAnsi" w:cstheme="minorHAnsi"/>
          <w:b/>
          <w:sz w:val="18"/>
          <w:szCs w:val="18"/>
        </w:rPr>
        <w:t>trainee:</w:t>
      </w:r>
    </w:p>
    <w:p w14:paraId="3BC5E520" w14:textId="5D292216" w:rsidR="00E973DB" w:rsidRPr="00450293" w:rsidRDefault="00BB4DA3" w:rsidP="00E973DB">
      <w:pPr>
        <w:pStyle w:val="ListParagraph"/>
        <w:numPr>
          <w:ilvl w:val="1"/>
          <w:numId w:val="2"/>
        </w:numPr>
        <w:rPr>
          <w:rFonts w:asciiTheme="minorHAnsi" w:hAnsiTheme="minorHAnsi" w:cstheme="minorHAnsi"/>
          <w:sz w:val="18"/>
          <w:szCs w:val="18"/>
        </w:rPr>
      </w:pPr>
      <w:r>
        <w:rPr>
          <w:rFonts w:asciiTheme="minorHAnsi" w:hAnsiTheme="minorHAnsi" w:cstheme="minorHAnsi"/>
          <w:sz w:val="18"/>
          <w:szCs w:val="18"/>
        </w:rPr>
        <w:t>Worked</w:t>
      </w:r>
      <w:r w:rsidR="00E973DB" w:rsidRPr="00450293">
        <w:rPr>
          <w:rFonts w:asciiTheme="minorHAnsi" w:hAnsiTheme="minorHAnsi" w:cstheme="minorHAnsi"/>
          <w:sz w:val="18"/>
          <w:szCs w:val="18"/>
        </w:rPr>
        <w:t xml:space="preserve"> in cards </w:t>
      </w:r>
      <w:r>
        <w:rPr>
          <w:rFonts w:asciiTheme="minorHAnsi" w:hAnsiTheme="minorHAnsi" w:cstheme="minorHAnsi"/>
          <w:sz w:val="18"/>
          <w:szCs w:val="18"/>
        </w:rPr>
        <w:t>process</w:t>
      </w:r>
      <w:r w:rsidR="00E973DB" w:rsidRPr="00450293">
        <w:rPr>
          <w:rFonts w:asciiTheme="minorHAnsi" w:hAnsiTheme="minorHAnsi" w:cstheme="minorHAnsi"/>
          <w:sz w:val="18"/>
          <w:szCs w:val="18"/>
        </w:rPr>
        <w:t xml:space="preserve"> </w:t>
      </w:r>
      <w:r w:rsidR="000C43E2" w:rsidRPr="00450293">
        <w:rPr>
          <w:rFonts w:asciiTheme="minorHAnsi" w:hAnsiTheme="minorHAnsi" w:cstheme="minorHAnsi"/>
          <w:sz w:val="18"/>
          <w:szCs w:val="18"/>
        </w:rPr>
        <w:t xml:space="preserve">called </w:t>
      </w:r>
      <w:r w:rsidR="002E5B24" w:rsidRPr="00450293">
        <w:rPr>
          <w:rFonts w:asciiTheme="minorHAnsi" w:hAnsiTheme="minorHAnsi" w:cstheme="minorHAnsi"/>
          <w:sz w:val="18"/>
          <w:szCs w:val="18"/>
        </w:rPr>
        <w:t>APC, APC</w:t>
      </w:r>
      <w:r w:rsidR="00E973DB" w:rsidRPr="00450293">
        <w:rPr>
          <w:rFonts w:asciiTheme="minorHAnsi" w:hAnsiTheme="minorHAnsi" w:cstheme="minorHAnsi"/>
          <w:sz w:val="18"/>
          <w:szCs w:val="18"/>
        </w:rPr>
        <w:t xml:space="preserve"> is the process of validating customer enquiries on the collection and recovery accounts received from customers/third parties on behalf of customers via mail / correspondence.</w:t>
      </w:r>
    </w:p>
    <w:p w14:paraId="31F3CAB4" w14:textId="77777777" w:rsidR="00984A97" w:rsidRPr="00450293" w:rsidRDefault="00984A97" w:rsidP="00984A97">
      <w:pPr>
        <w:pStyle w:val="ListParagraph"/>
        <w:rPr>
          <w:rFonts w:asciiTheme="minorHAnsi" w:hAnsiTheme="minorHAnsi" w:cstheme="minorHAnsi"/>
          <w:sz w:val="18"/>
          <w:szCs w:val="18"/>
        </w:rPr>
      </w:pPr>
    </w:p>
    <w:p w14:paraId="70B41934" w14:textId="77777777" w:rsidR="00984A97" w:rsidRPr="00450293" w:rsidRDefault="00984A97" w:rsidP="00984A97">
      <w:pPr>
        <w:rPr>
          <w:rFonts w:asciiTheme="minorHAnsi" w:hAnsiTheme="minorHAnsi" w:cstheme="minorHAnsi"/>
          <w:b/>
          <w:sz w:val="18"/>
          <w:szCs w:val="18"/>
        </w:rPr>
      </w:pPr>
      <w:r w:rsidRPr="00450293">
        <w:rPr>
          <w:rFonts w:asciiTheme="minorHAnsi" w:hAnsiTheme="minorHAnsi" w:cstheme="minorHAnsi"/>
          <w:b/>
          <w:sz w:val="18"/>
          <w:szCs w:val="18"/>
        </w:rPr>
        <w:t>Achievements</w:t>
      </w:r>
      <w:r w:rsidR="00B82EA3" w:rsidRPr="00450293">
        <w:rPr>
          <w:rFonts w:asciiTheme="minorHAnsi" w:hAnsiTheme="minorHAnsi" w:cstheme="minorHAnsi"/>
          <w:b/>
          <w:sz w:val="18"/>
          <w:szCs w:val="18"/>
        </w:rPr>
        <w:t>&amp; Recognitions:</w:t>
      </w:r>
    </w:p>
    <w:p w14:paraId="256C31EB" w14:textId="76179C1F" w:rsidR="00984A97" w:rsidRPr="00450293" w:rsidRDefault="00984A97" w:rsidP="00984A97">
      <w:pPr>
        <w:pStyle w:val="ListParagraph"/>
        <w:numPr>
          <w:ilvl w:val="0"/>
          <w:numId w:val="3"/>
        </w:numPr>
        <w:rPr>
          <w:rFonts w:asciiTheme="minorHAnsi" w:hAnsiTheme="minorHAnsi" w:cstheme="minorHAnsi"/>
          <w:sz w:val="18"/>
          <w:szCs w:val="18"/>
        </w:rPr>
      </w:pPr>
      <w:r w:rsidRPr="00450293">
        <w:rPr>
          <w:rFonts w:asciiTheme="minorHAnsi" w:hAnsiTheme="minorHAnsi" w:cstheme="minorHAnsi"/>
          <w:sz w:val="18"/>
          <w:szCs w:val="18"/>
        </w:rPr>
        <w:t xml:space="preserve">2 KAIZEN projects completed </w:t>
      </w:r>
      <w:r w:rsidR="003139EA" w:rsidRPr="00450293">
        <w:rPr>
          <w:rFonts w:asciiTheme="minorHAnsi" w:hAnsiTheme="minorHAnsi" w:cstheme="minorHAnsi"/>
          <w:sz w:val="18"/>
          <w:szCs w:val="18"/>
        </w:rPr>
        <w:t xml:space="preserve">part </w:t>
      </w:r>
      <w:r w:rsidR="00EE1146" w:rsidRPr="00450293">
        <w:rPr>
          <w:rFonts w:asciiTheme="minorHAnsi" w:hAnsiTheme="minorHAnsi" w:cstheme="minorHAnsi"/>
          <w:sz w:val="18"/>
          <w:szCs w:val="18"/>
        </w:rPr>
        <w:t xml:space="preserve">of productivity improvement </w:t>
      </w:r>
      <w:r w:rsidRPr="00450293">
        <w:rPr>
          <w:rFonts w:asciiTheme="minorHAnsi" w:hAnsiTheme="minorHAnsi" w:cstheme="minorHAnsi"/>
          <w:sz w:val="18"/>
          <w:szCs w:val="18"/>
        </w:rPr>
        <w:t xml:space="preserve">during the month of April 2014 benefit </w:t>
      </w:r>
      <w:r w:rsidR="00EE1146" w:rsidRPr="00450293">
        <w:rPr>
          <w:rFonts w:asciiTheme="minorHAnsi" w:hAnsiTheme="minorHAnsi" w:cstheme="minorHAnsi"/>
          <w:sz w:val="18"/>
          <w:szCs w:val="18"/>
        </w:rPr>
        <w:t>of $30,820 (~1</w:t>
      </w:r>
      <w:r w:rsidR="00BB7A3C" w:rsidRPr="00450293">
        <w:rPr>
          <w:rFonts w:asciiTheme="minorHAnsi" w:hAnsiTheme="minorHAnsi" w:cstheme="minorHAnsi"/>
          <w:sz w:val="18"/>
          <w:szCs w:val="18"/>
        </w:rPr>
        <w:t xml:space="preserve">.5 </w:t>
      </w:r>
      <w:r w:rsidR="00EE1146" w:rsidRPr="00450293">
        <w:rPr>
          <w:rFonts w:asciiTheme="minorHAnsi" w:hAnsiTheme="minorHAnsi" w:cstheme="minorHAnsi"/>
          <w:sz w:val="18"/>
          <w:szCs w:val="18"/>
        </w:rPr>
        <w:t>FTE)</w:t>
      </w:r>
      <w:r w:rsidRPr="00450293">
        <w:rPr>
          <w:rFonts w:asciiTheme="minorHAnsi" w:hAnsiTheme="minorHAnsi" w:cstheme="minorHAnsi"/>
          <w:sz w:val="18"/>
          <w:szCs w:val="18"/>
        </w:rPr>
        <w:t>.</w:t>
      </w:r>
    </w:p>
    <w:p w14:paraId="6EFCD19D" w14:textId="02CD55BD" w:rsidR="00EE1146" w:rsidRPr="00450293" w:rsidRDefault="00EE1146" w:rsidP="00984A97">
      <w:pPr>
        <w:pStyle w:val="ListParagraph"/>
        <w:numPr>
          <w:ilvl w:val="0"/>
          <w:numId w:val="3"/>
        </w:numPr>
        <w:rPr>
          <w:rFonts w:asciiTheme="minorHAnsi" w:hAnsiTheme="minorHAnsi" w:cstheme="minorHAnsi"/>
          <w:sz w:val="18"/>
          <w:szCs w:val="18"/>
        </w:rPr>
      </w:pPr>
      <w:r w:rsidRPr="00450293">
        <w:rPr>
          <w:rFonts w:asciiTheme="minorHAnsi" w:hAnsiTheme="minorHAnsi" w:cstheme="minorHAnsi"/>
          <w:sz w:val="18"/>
          <w:szCs w:val="18"/>
        </w:rPr>
        <w:t>1 Lean project completed part of process simplifying methodology during the month of December 2014 benefit of $11,546.</w:t>
      </w:r>
    </w:p>
    <w:p w14:paraId="7402713D" w14:textId="5C489E91" w:rsidR="00EE1146" w:rsidRPr="00450293" w:rsidRDefault="00EE1146" w:rsidP="00EE1146">
      <w:pPr>
        <w:pStyle w:val="ListParagraph"/>
        <w:numPr>
          <w:ilvl w:val="0"/>
          <w:numId w:val="3"/>
        </w:numPr>
        <w:rPr>
          <w:rFonts w:asciiTheme="minorHAnsi" w:hAnsiTheme="minorHAnsi" w:cstheme="minorHAnsi"/>
          <w:sz w:val="18"/>
          <w:szCs w:val="18"/>
        </w:rPr>
      </w:pPr>
      <w:r w:rsidRPr="00450293">
        <w:rPr>
          <w:rFonts w:asciiTheme="minorHAnsi" w:hAnsiTheme="minorHAnsi" w:cstheme="minorHAnsi"/>
          <w:sz w:val="18"/>
          <w:szCs w:val="18"/>
        </w:rPr>
        <w:lastRenderedPageBreak/>
        <w:t xml:space="preserve">Achieved 100% </w:t>
      </w:r>
      <w:r w:rsidR="00123259" w:rsidRPr="00450293">
        <w:rPr>
          <w:rFonts w:asciiTheme="minorHAnsi" w:hAnsiTheme="minorHAnsi" w:cstheme="minorHAnsi"/>
          <w:sz w:val="18"/>
          <w:szCs w:val="18"/>
        </w:rPr>
        <w:t>CSS (</w:t>
      </w:r>
      <w:r w:rsidRPr="00450293">
        <w:rPr>
          <w:rFonts w:asciiTheme="minorHAnsi" w:hAnsiTheme="minorHAnsi" w:cstheme="minorHAnsi"/>
          <w:sz w:val="18"/>
          <w:szCs w:val="18"/>
        </w:rPr>
        <w:t>Customer Satisfaction Survey) score continuously</w:t>
      </w:r>
      <w:r w:rsidR="0083236B">
        <w:rPr>
          <w:rFonts w:asciiTheme="minorHAnsi" w:hAnsiTheme="minorHAnsi" w:cstheme="minorHAnsi"/>
          <w:sz w:val="18"/>
          <w:szCs w:val="18"/>
        </w:rPr>
        <w:t xml:space="preserve"> </w:t>
      </w:r>
      <w:r w:rsidRPr="00450293">
        <w:rPr>
          <w:rFonts w:asciiTheme="minorHAnsi" w:hAnsiTheme="minorHAnsi" w:cstheme="minorHAnsi"/>
          <w:sz w:val="18"/>
          <w:szCs w:val="18"/>
        </w:rPr>
        <w:t xml:space="preserve">4 times during the tenure of </w:t>
      </w:r>
      <w:r w:rsidR="00607626" w:rsidRPr="00450293">
        <w:rPr>
          <w:rFonts w:asciiTheme="minorHAnsi" w:hAnsiTheme="minorHAnsi" w:cstheme="minorHAnsi"/>
          <w:sz w:val="18"/>
          <w:szCs w:val="18"/>
        </w:rPr>
        <w:t xml:space="preserve">team </w:t>
      </w:r>
      <w:r w:rsidRPr="00450293">
        <w:rPr>
          <w:rFonts w:asciiTheme="minorHAnsi" w:hAnsiTheme="minorHAnsi" w:cstheme="minorHAnsi"/>
          <w:sz w:val="18"/>
          <w:szCs w:val="18"/>
        </w:rPr>
        <w:t>handling.</w:t>
      </w:r>
    </w:p>
    <w:p w14:paraId="31AF7C8A" w14:textId="77777777" w:rsidR="001C7A1D" w:rsidRDefault="001C7A1D" w:rsidP="001C7A1D">
      <w:pPr>
        <w:rPr>
          <w:rFonts w:asciiTheme="minorHAnsi" w:hAnsiTheme="minorHAnsi" w:cstheme="minorHAnsi"/>
          <w:b/>
          <w:sz w:val="18"/>
          <w:szCs w:val="18"/>
        </w:rPr>
      </w:pPr>
    </w:p>
    <w:p w14:paraId="328B8A4C" w14:textId="42758657" w:rsidR="001C7A1D" w:rsidRPr="001C7A1D" w:rsidRDefault="001C7A1D" w:rsidP="001C7A1D">
      <w:pPr>
        <w:rPr>
          <w:rFonts w:asciiTheme="minorHAnsi" w:hAnsiTheme="minorHAnsi" w:cstheme="minorHAnsi"/>
          <w:b/>
          <w:sz w:val="18"/>
          <w:szCs w:val="18"/>
        </w:rPr>
      </w:pPr>
      <w:r w:rsidRPr="001C7A1D">
        <w:rPr>
          <w:rFonts w:asciiTheme="minorHAnsi" w:hAnsiTheme="minorHAnsi" w:cstheme="minorHAnsi"/>
          <w:b/>
          <w:sz w:val="18"/>
          <w:szCs w:val="18"/>
        </w:rPr>
        <w:t>Personal Attributes</w:t>
      </w:r>
    </w:p>
    <w:p w14:paraId="2E45619F" w14:textId="77777777" w:rsidR="001C7A1D" w:rsidRPr="001C7A1D" w:rsidRDefault="001C7A1D" w:rsidP="001C7A1D">
      <w:pPr>
        <w:pStyle w:val="ListParagraph"/>
        <w:numPr>
          <w:ilvl w:val="0"/>
          <w:numId w:val="9"/>
        </w:numPr>
        <w:rPr>
          <w:rFonts w:asciiTheme="minorHAnsi" w:hAnsiTheme="minorHAnsi" w:cstheme="minorHAnsi"/>
          <w:bCs/>
          <w:sz w:val="18"/>
          <w:szCs w:val="18"/>
        </w:rPr>
      </w:pPr>
      <w:r w:rsidRPr="001C7A1D">
        <w:rPr>
          <w:rFonts w:asciiTheme="minorHAnsi" w:hAnsiTheme="minorHAnsi" w:cstheme="minorHAnsi"/>
          <w:bCs/>
          <w:sz w:val="18"/>
          <w:szCs w:val="18"/>
        </w:rPr>
        <w:t>Strong analytical and problem-solving skills</w:t>
      </w:r>
    </w:p>
    <w:p w14:paraId="36BEECB3" w14:textId="77777777" w:rsidR="001C7A1D" w:rsidRPr="001C7A1D" w:rsidRDefault="001C7A1D" w:rsidP="001C7A1D">
      <w:pPr>
        <w:pStyle w:val="ListParagraph"/>
        <w:numPr>
          <w:ilvl w:val="0"/>
          <w:numId w:val="9"/>
        </w:numPr>
        <w:rPr>
          <w:rFonts w:asciiTheme="minorHAnsi" w:hAnsiTheme="minorHAnsi" w:cstheme="minorHAnsi"/>
          <w:bCs/>
          <w:sz w:val="18"/>
          <w:szCs w:val="18"/>
        </w:rPr>
      </w:pPr>
      <w:r w:rsidRPr="001C7A1D">
        <w:rPr>
          <w:rFonts w:asciiTheme="minorHAnsi" w:hAnsiTheme="minorHAnsi" w:cstheme="minorHAnsi"/>
          <w:bCs/>
          <w:sz w:val="18"/>
          <w:szCs w:val="18"/>
        </w:rPr>
        <w:t>Excellent communication and stakeholder engagement</w:t>
      </w:r>
    </w:p>
    <w:p w14:paraId="558B63FF" w14:textId="77777777" w:rsidR="001C7A1D" w:rsidRPr="001C7A1D" w:rsidRDefault="001C7A1D" w:rsidP="001C7A1D">
      <w:pPr>
        <w:pStyle w:val="ListParagraph"/>
        <w:numPr>
          <w:ilvl w:val="0"/>
          <w:numId w:val="9"/>
        </w:numPr>
        <w:rPr>
          <w:rFonts w:asciiTheme="minorHAnsi" w:hAnsiTheme="minorHAnsi" w:cstheme="minorHAnsi"/>
          <w:bCs/>
          <w:sz w:val="18"/>
          <w:szCs w:val="18"/>
        </w:rPr>
      </w:pPr>
      <w:r w:rsidRPr="001C7A1D">
        <w:rPr>
          <w:rFonts w:asciiTheme="minorHAnsi" w:hAnsiTheme="minorHAnsi" w:cstheme="minorHAnsi"/>
          <w:bCs/>
          <w:sz w:val="18"/>
          <w:szCs w:val="18"/>
        </w:rPr>
        <w:t>Detail-oriented and adaptable to fast-paced environments</w:t>
      </w:r>
    </w:p>
    <w:p w14:paraId="5F8806BA" w14:textId="77777777" w:rsidR="001C7A1D" w:rsidRPr="001C7A1D" w:rsidRDefault="001C7A1D" w:rsidP="001C7A1D">
      <w:pPr>
        <w:pStyle w:val="ListParagraph"/>
        <w:numPr>
          <w:ilvl w:val="0"/>
          <w:numId w:val="9"/>
        </w:numPr>
        <w:rPr>
          <w:rFonts w:asciiTheme="minorHAnsi" w:hAnsiTheme="minorHAnsi" w:cstheme="minorHAnsi"/>
          <w:bCs/>
          <w:sz w:val="18"/>
          <w:szCs w:val="18"/>
        </w:rPr>
      </w:pPr>
      <w:r w:rsidRPr="001C7A1D">
        <w:rPr>
          <w:rFonts w:asciiTheme="minorHAnsi" w:hAnsiTheme="minorHAnsi" w:cstheme="minorHAnsi"/>
          <w:bCs/>
          <w:sz w:val="18"/>
          <w:szCs w:val="18"/>
        </w:rPr>
        <w:t>Effective in cross-functional collaboration and leadership</w:t>
      </w:r>
    </w:p>
    <w:p w14:paraId="3A3F8EF5" w14:textId="77777777" w:rsidR="001C7A1D" w:rsidRPr="001C7A1D" w:rsidRDefault="001C7A1D" w:rsidP="001C7A1D">
      <w:pPr>
        <w:pStyle w:val="ListParagraph"/>
        <w:numPr>
          <w:ilvl w:val="0"/>
          <w:numId w:val="9"/>
        </w:numPr>
        <w:rPr>
          <w:rFonts w:asciiTheme="minorHAnsi" w:hAnsiTheme="minorHAnsi" w:cstheme="minorHAnsi"/>
          <w:bCs/>
          <w:sz w:val="18"/>
          <w:szCs w:val="18"/>
        </w:rPr>
      </w:pPr>
      <w:r w:rsidRPr="001C7A1D">
        <w:rPr>
          <w:rFonts w:asciiTheme="minorHAnsi" w:hAnsiTheme="minorHAnsi" w:cstheme="minorHAnsi"/>
          <w:bCs/>
          <w:sz w:val="18"/>
          <w:szCs w:val="18"/>
        </w:rPr>
        <w:t>Innovative mindset with continuous learning and improvement approach</w:t>
      </w:r>
    </w:p>
    <w:p w14:paraId="0E4C4C29" w14:textId="77777777" w:rsidR="00637CF7" w:rsidRDefault="000E5641" w:rsidP="008609F9">
      <w:pPr>
        <w:pStyle w:val="ListParagraph"/>
        <w:numPr>
          <w:ilvl w:val="0"/>
          <w:numId w:val="7"/>
        </w:numPr>
        <w:rPr>
          <w:rFonts w:asciiTheme="minorHAnsi" w:hAnsiTheme="minorHAnsi" w:cstheme="minorHAnsi"/>
          <w:sz w:val="18"/>
          <w:szCs w:val="18"/>
        </w:rPr>
      </w:pPr>
      <w:r w:rsidRPr="00637CF7">
        <w:rPr>
          <w:rFonts w:asciiTheme="minorHAnsi" w:hAnsiTheme="minorHAnsi" w:cstheme="minorHAnsi"/>
          <w:sz w:val="18"/>
          <w:szCs w:val="18"/>
        </w:rPr>
        <w:t>Brief knowledge in programing languages like C, C++, Core Java, Visual basic 6.0</w:t>
      </w:r>
      <w:r w:rsidR="009A184D" w:rsidRPr="00637CF7">
        <w:rPr>
          <w:rFonts w:asciiTheme="minorHAnsi" w:hAnsiTheme="minorHAnsi" w:cstheme="minorHAnsi"/>
          <w:sz w:val="18"/>
          <w:szCs w:val="18"/>
        </w:rPr>
        <w:t xml:space="preserve"> and MS </w:t>
      </w:r>
      <w:r w:rsidR="00740965" w:rsidRPr="00637CF7">
        <w:rPr>
          <w:rFonts w:asciiTheme="minorHAnsi" w:hAnsiTheme="minorHAnsi" w:cstheme="minorHAnsi"/>
          <w:sz w:val="18"/>
          <w:szCs w:val="18"/>
        </w:rPr>
        <w:t>excel package</w:t>
      </w:r>
      <w:r w:rsidR="002242CE" w:rsidRPr="00637CF7">
        <w:rPr>
          <w:rFonts w:asciiTheme="minorHAnsi" w:hAnsiTheme="minorHAnsi" w:cstheme="minorHAnsi"/>
          <w:sz w:val="18"/>
          <w:szCs w:val="18"/>
        </w:rPr>
        <w:t xml:space="preserve"> </w:t>
      </w:r>
      <w:r w:rsidR="009A184D" w:rsidRPr="00637CF7">
        <w:rPr>
          <w:rFonts w:asciiTheme="minorHAnsi" w:hAnsiTheme="minorHAnsi" w:cstheme="minorHAnsi"/>
          <w:sz w:val="18"/>
          <w:szCs w:val="18"/>
        </w:rPr>
        <w:t>which</w:t>
      </w:r>
      <w:r w:rsidRPr="00637CF7">
        <w:rPr>
          <w:rFonts w:asciiTheme="minorHAnsi" w:hAnsiTheme="minorHAnsi" w:cstheme="minorHAnsi"/>
          <w:sz w:val="18"/>
          <w:szCs w:val="18"/>
        </w:rPr>
        <w:t xml:space="preserve"> is essential to identify the opportunities in automation techniques.</w:t>
      </w:r>
    </w:p>
    <w:p w14:paraId="796612DC" w14:textId="2AD3914C" w:rsidR="007968E0" w:rsidRPr="00637CF7" w:rsidRDefault="005270FA" w:rsidP="004A76EC">
      <w:pPr>
        <w:pStyle w:val="ListParagraph"/>
        <w:numPr>
          <w:ilvl w:val="0"/>
          <w:numId w:val="7"/>
        </w:numPr>
        <w:rPr>
          <w:rFonts w:asciiTheme="minorHAnsi" w:hAnsiTheme="minorHAnsi" w:cstheme="minorHAnsi"/>
          <w:sz w:val="18"/>
          <w:szCs w:val="18"/>
        </w:rPr>
      </w:pPr>
      <w:r w:rsidRPr="00637CF7">
        <w:rPr>
          <w:rFonts w:asciiTheme="minorHAnsi" w:hAnsiTheme="minorHAnsi" w:cstheme="minorHAnsi"/>
          <w:sz w:val="18"/>
          <w:szCs w:val="18"/>
        </w:rPr>
        <w:t xml:space="preserve">Languages </w:t>
      </w:r>
      <w:r w:rsidR="00483A1E" w:rsidRPr="00637CF7">
        <w:rPr>
          <w:rFonts w:asciiTheme="minorHAnsi" w:hAnsiTheme="minorHAnsi" w:cstheme="minorHAnsi"/>
          <w:sz w:val="18"/>
          <w:szCs w:val="18"/>
        </w:rPr>
        <w:t>Known:</w:t>
      </w:r>
      <w:r w:rsidRPr="00637CF7">
        <w:rPr>
          <w:rFonts w:asciiTheme="minorHAnsi" w:hAnsiTheme="minorHAnsi" w:cstheme="minorHAnsi"/>
          <w:sz w:val="18"/>
          <w:szCs w:val="18"/>
        </w:rPr>
        <w:t xml:space="preserve"> English</w:t>
      </w:r>
      <w:r w:rsidR="00BE4429" w:rsidRPr="00637CF7">
        <w:rPr>
          <w:rFonts w:asciiTheme="minorHAnsi" w:hAnsiTheme="minorHAnsi" w:cstheme="minorHAnsi"/>
          <w:sz w:val="18"/>
          <w:szCs w:val="18"/>
        </w:rPr>
        <w:t xml:space="preserve"> (Read, Write and Speak)</w:t>
      </w:r>
      <w:r w:rsidRPr="00637CF7">
        <w:rPr>
          <w:rFonts w:asciiTheme="minorHAnsi" w:hAnsiTheme="minorHAnsi" w:cstheme="minorHAnsi"/>
          <w:sz w:val="18"/>
          <w:szCs w:val="18"/>
        </w:rPr>
        <w:t xml:space="preserve">, </w:t>
      </w:r>
      <w:r w:rsidR="00BE4429" w:rsidRPr="00637CF7">
        <w:rPr>
          <w:rFonts w:asciiTheme="minorHAnsi" w:hAnsiTheme="minorHAnsi" w:cstheme="minorHAnsi"/>
          <w:sz w:val="18"/>
          <w:szCs w:val="18"/>
        </w:rPr>
        <w:t>Tamil (Read, Write and Speak)</w:t>
      </w:r>
      <w:r w:rsidRPr="00637CF7">
        <w:rPr>
          <w:rFonts w:asciiTheme="minorHAnsi" w:hAnsiTheme="minorHAnsi" w:cstheme="minorHAnsi"/>
          <w:sz w:val="18"/>
          <w:szCs w:val="18"/>
        </w:rPr>
        <w:t xml:space="preserve">, </w:t>
      </w:r>
      <w:r w:rsidR="00BE4429" w:rsidRPr="00637CF7">
        <w:rPr>
          <w:rFonts w:asciiTheme="minorHAnsi" w:hAnsiTheme="minorHAnsi" w:cstheme="minorHAnsi"/>
          <w:sz w:val="18"/>
          <w:szCs w:val="18"/>
        </w:rPr>
        <w:t>Hindi</w:t>
      </w:r>
      <w:r w:rsidR="00ED3F41" w:rsidRPr="00637CF7">
        <w:rPr>
          <w:rFonts w:asciiTheme="minorHAnsi" w:hAnsiTheme="minorHAnsi" w:cstheme="minorHAnsi"/>
          <w:sz w:val="18"/>
          <w:szCs w:val="18"/>
        </w:rPr>
        <w:t>&amp; Urdu</w:t>
      </w:r>
      <w:r w:rsidR="00BE4429" w:rsidRPr="00637CF7">
        <w:rPr>
          <w:rFonts w:asciiTheme="minorHAnsi" w:hAnsiTheme="minorHAnsi" w:cstheme="minorHAnsi"/>
          <w:sz w:val="18"/>
          <w:szCs w:val="18"/>
        </w:rPr>
        <w:t xml:space="preserve"> (Speak)</w:t>
      </w:r>
      <w:r w:rsidR="00ED3F41" w:rsidRPr="00637CF7">
        <w:rPr>
          <w:rFonts w:asciiTheme="minorHAnsi" w:hAnsiTheme="minorHAnsi" w:cstheme="minorHAnsi"/>
          <w:sz w:val="18"/>
          <w:szCs w:val="18"/>
        </w:rPr>
        <w:t>.</w:t>
      </w:r>
    </w:p>
    <w:sectPr w:rsidR="007968E0" w:rsidRPr="00637CF7" w:rsidSect="00C3668A">
      <w:pgSz w:w="12240" w:h="15840"/>
      <w:pgMar w:top="720" w:right="720" w:bottom="720" w:left="720" w:header="720" w:footer="720" w:gutter="0"/>
      <w:pgBorders w:offsetFrom="page">
        <w:top w:val="dotDash" w:sz="4" w:space="24" w:color="auto"/>
        <w:left w:val="dotDash" w:sz="4" w:space="24" w:color="auto"/>
        <w:bottom w:val="dotDash" w:sz="4" w:space="24" w:color="auto"/>
        <w:right w:val="dotDash"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96988" w14:textId="77777777" w:rsidR="00E11B34" w:rsidRDefault="00E11B34" w:rsidP="00AA51BD">
      <w:r>
        <w:separator/>
      </w:r>
    </w:p>
  </w:endnote>
  <w:endnote w:type="continuationSeparator" w:id="0">
    <w:p w14:paraId="5827D4BC" w14:textId="77777777" w:rsidR="00E11B34" w:rsidRDefault="00E11B34" w:rsidP="00AA5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23950" w14:textId="77777777" w:rsidR="00E11B34" w:rsidRDefault="00E11B34" w:rsidP="00AA51BD">
      <w:r>
        <w:separator/>
      </w:r>
    </w:p>
  </w:footnote>
  <w:footnote w:type="continuationSeparator" w:id="0">
    <w:p w14:paraId="010BDF22" w14:textId="77777777" w:rsidR="00E11B34" w:rsidRDefault="00E11B34" w:rsidP="00AA5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visibility:visible;mso-wrap-style:square" o:bullet="t">
        <v:imagedata r:id="rId1" o:title=""/>
      </v:shape>
    </w:pict>
  </w:numPicBullet>
  <w:abstractNum w:abstractNumId="0" w15:restartNumberingAfterBreak="0">
    <w:nsid w:val="0642354D"/>
    <w:multiLevelType w:val="hybridMultilevel"/>
    <w:tmpl w:val="D3E46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84F69"/>
    <w:multiLevelType w:val="multilevel"/>
    <w:tmpl w:val="491E9B4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DF067FC"/>
    <w:multiLevelType w:val="multilevel"/>
    <w:tmpl w:val="E090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986E19"/>
    <w:multiLevelType w:val="hybridMultilevel"/>
    <w:tmpl w:val="FB8E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C49B3"/>
    <w:multiLevelType w:val="hybridMultilevel"/>
    <w:tmpl w:val="4642B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E3739"/>
    <w:multiLevelType w:val="hybridMultilevel"/>
    <w:tmpl w:val="66E4B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1639A"/>
    <w:multiLevelType w:val="hybridMultilevel"/>
    <w:tmpl w:val="BC74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A667A"/>
    <w:multiLevelType w:val="hybridMultilevel"/>
    <w:tmpl w:val="3206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1D7F74"/>
    <w:multiLevelType w:val="hybridMultilevel"/>
    <w:tmpl w:val="C456BF3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DB3570A"/>
    <w:multiLevelType w:val="hybridMultilevel"/>
    <w:tmpl w:val="AE52E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84CAB"/>
    <w:multiLevelType w:val="multilevel"/>
    <w:tmpl w:val="FD98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872805"/>
    <w:multiLevelType w:val="hybridMultilevel"/>
    <w:tmpl w:val="E234A9A6"/>
    <w:lvl w:ilvl="0" w:tplc="D312F0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947B71"/>
    <w:multiLevelType w:val="hybridMultilevel"/>
    <w:tmpl w:val="0574AEA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15:restartNumberingAfterBreak="0">
    <w:nsid w:val="480B1FE2"/>
    <w:multiLevelType w:val="hybridMultilevel"/>
    <w:tmpl w:val="C8AAE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D46BEC"/>
    <w:multiLevelType w:val="hybridMultilevel"/>
    <w:tmpl w:val="3B269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9F0B3D"/>
    <w:multiLevelType w:val="hybridMultilevel"/>
    <w:tmpl w:val="9DFE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C0ABA"/>
    <w:multiLevelType w:val="multilevel"/>
    <w:tmpl w:val="86F8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C545A5"/>
    <w:multiLevelType w:val="hybridMultilevel"/>
    <w:tmpl w:val="A3E660E2"/>
    <w:lvl w:ilvl="0" w:tplc="D312F03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E71955"/>
    <w:multiLevelType w:val="hybridMultilevel"/>
    <w:tmpl w:val="3E349B34"/>
    <w:lvl w:ilvl="0" w:tplc="D312F0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050B9F"/>
    <w:multiLevelType w:val="hybridMultilevel"/>
    <w:tmpl w:val="11D094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6A6C83"/>
    <w:multiLevelType w:val="multilevel"/>
    <w:tmpl w:val="76E4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524F16"/>
    <w:multiLevelType w:val="multilevel"/>
    <w:tmpl w:val="6994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753CC8"/>
    <w:multiLevelType w:val="hybridMultilevel"/>
    <w:tmpl w:val="7744D630"/>
    <w:lvl w:ilvl="0" w:tplc="D312F0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743928">
    <w:abstractNumId w:val="12"/>
  </w:num>
  <w:num w:numId="2" w16cid:durableId="274140087">
    <w:abstractNumId w:val="0"/>
  </w:num>
  <w:num w:numId="3" w16cid:durableId="723024760">
    <w:abstractNumId w:val="14"/>
  </w:num>
  <w:num w:numId="4" w16cid:durableId="167259909">
    <w:abstractNumId w:val="3"/>
  </w:num>
  <w:num w:numId="5" w16cid:durableId="1657345468">
    <w:abstractNumId w:val="9"/>
  </w:num>
  <w:num w:numId="6" w16cid:durableId="1681203973">
    <w:abstractNumId w:val="7"/>
  </w:num>
  <w:num w:numId="7" w16cid:durableId="2102599044">
    <w:abstractNumId w:val="15"/>
  </w:num>
  <w:num w:numId="8" w16cid:durableId="1194075701">
    <w:abstractNumId w:val="5"/>
  </w:num>
  <w:num w:numId="9" w16cid:durableId="540750031">
    <w:abstractNumId w:val="13"/>
  </w:num>
  <w:num w:numId="10" w16cid:durableId="1285887773">
    <w:abstractNumId w:val="18"/>
  </w:num>
  <w:num w:numId="11" w16cid:durableId="41951497">
    <w:abstractNumId w:val="17"/>
  </w:num>
  <w:num w:numId="12" w16cid:durableId="1273436883">
    <w:abstractNumId w:val="11"/>
  </w:num>
  <w:num w:numId="13" w16cid:durableId="1321538899">
    <w:abstractNumId w:val="22"/>
  </w:num>
  <w:num w:numId="14" w16cid:durableId="152181136">
    <w:abstractNumId w:val="1"/>
  </w:num>
  <w:num w:numId="15" w16cid:durableId="146635944">
    <w:abstractNumId w:val="16"/>
  </w:num>
  <w:num w:numId="16" w16cid:durableId="1327323324">
    <w:abstractNumId w:val="20"/>
  </w:num>
  <w:num w:numId="17" w16cid:durableId="764425018">
    <w:abstractNumId w:val="10"/>
  </w:num>
  <w:num w:numId="18" w16cid:durableId="586574548">
    <w:abstractNumId w:val="2"/>
  </w:num>
  <w:num w:numId="19" w16cid:durableId="1422291890">
    <w:abstractNumId w:val="21"/>
  </w:num>
  <w:num w:numId="20" w16cid:durableId="1931312807">
    <w:abstractNumId w:val="6"/>
  </w:num>
  <w:num w:numId="21" w16cid:durableId="109934049">
    <w:abstractNumId w:val="4"/>
  </w:num>
  <w:num w:numId="22" w16cid:durableId="79722319">
    <w:abstractNumId w:val="19"/>
  </w:num>
  <w:num w:numId="23" w16cid:durableId="14848073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1D0"/>
    <w:rsid w:val="00006D34"/>
    <w:rsid w:val="00010B0E"/>
    <w:rsid w:val="000135B2"/>
    <w:rsid w:val="00015F2C"/>
    <w:rsid w:val="00046A86"/>
    <w:rsid w:val="00052182"/>
    <w:rsid w:val="000741EB"/>
    <w:rsid w:val="00082735"/>
    <w:rsid w:val="00087392"/>
    <w:rsid w:val="000C4034"/>
    <w:rsid w:val="000C42EC"/>
    <w:rsid w:val="000C434F"/>
    <w:rsid w:val="000C43E2"/>
    <w:rsid w:val="000D4B0E"/>
    <w:rsid w:val="000E0362"/>
    <w:rsid w:val="000E5641"/>
    <w:rsid w:val="000F4199"/>
    <w:rsid w:val="0010570F"/>
    <w:rsid w:val="0011256F"/>
    <w:rsid w:val="00117CDC"/>
    <w:rsid w:val="00123259"/>
    <w:rsid w:val="00134AC9"/>
    <w:rsid w:val="00162108"/>
    <w:rsid w:val="001813E9"/>
    <w:rsid w:val="00183F8D"/>
    <w:rsid w:val="0018491C"/>
    <w:rsid w:val="00187153"/>
    <w:rsid w:val="0019361B"/>
    <w:rsid w:val="001A225A"/>
    <w:rsid w:val="001B7D5D"/>
    <w:rsid w:val="001C2F73"/>
    <w:rsid w:val="001C447C"/>
    <w:rsid w:val="001C7107"/>
    <w:rsid w:val="001C7A1D"/>
    <w:rsid w:val="001D2232"/>
    <w:rsid w:val="001D3072"/>
    <w:rsid w:val="001D702F"/>
    <w:rsid w:val="001F3180"/>
    <w:rsid w:val="001F4ACB"/>
    <w:rsid w:val="001F7C5F"/>
    <w:rsid w:val="00207A50"/>
    <w:rsid w:val="00210C9E"/>
    <w:rsid w:val="00211885"/>
    <w:rsid w:val="002242CE"/>
    <w:rsid w:val="002322B7"/>
    <w:rsid w:val="00236789"/>
    <w:rsid w:val="00236FE0"/>
    <w:rsid w:val="0024300A"/>
    <w:rsid w:val="002471B3"/>
    <w:rsid w:val="002506D1"/>
    <w:rsid w:val="00252ED1"/>
    <w:rsid w:val="002659E6"/>
    <w:rsid w:val="002841A9"/>
    <w:rsid w:val="00291266"/>
    <w:rsid w:val="002A0C99"/>
    <w:rsid w:val="002A3034"/>
    <w:rsid w:val="002A5D0B"/>
    <w:rsid w:val="002C4302"/>
    <w:rsid w:val="002D1325"/>
    <w:rsid w:val="002D6C69"/>
    <w:rsid w:val="002E45B5"/>
    <w:rsid w:val="002E5B24"/>
    <w:rsid w:val="002E631D"/>
    <w:rsid w:val="002F73B9"/>
    <w:rsid w:val="0030091D"/>
    <w:rsid w:val="0030094A"/>
    <w:rsid w:val="00307ACA"/>
    <w:rsid w:val="003139EA"/>
    <w:rsid w:val="0031534A"/>
    <w:rsid w:val="00317F81"/>
    <w:rsid w:val="00323456"/>
    <w:rsid w:val="00325EEA"/>
    <w:rsid w:val="00333CBB"/>
    <w:rsid w:val="00337144"/>
    <w:rsid w:val="003467A3"/>
    <w:rsid w:val="00367260"/>
    <w:rsid w:val="00367FC4"/>
    <w:rsid w:val="003824FE"/>
    <w:rsid w:val="003858F3"/>
    <w:rsid w:val="00391CFE"/>
    <w:rsid w:val="00393D52"/>
    <w:rsid w:val="003953DE"/>
    <w:rsid w:val="003A1D12"/>
    <w:rsid w:val="003A75A8"/>
    <w:rsid w:val="003C2F9A"/>
    <w:rsid w:val="003C6C8C"/>
    <w:rsid w:val="003D6C7E"/>
    <w:rsid w:val="003E1B2D"/>
    <w:rsid w:val="003E5BC1"/>
    <w:rsid w:val="00412FB7"/>
    <w:rsid w:val="004163ED"/>
    <w:rsid w:val="00424E09"/>
    <w:rsid w:val="00431359"/>
    <w:rsid w:val="00450293"/>
    <w:rsid w:val="004573FB"/>
    <w:rsid w:val="00462BC4"/>
    <w:rsid w:val="00466F2D"/>
    <w:rsid w:val="00475A13"/>
    <w:rsid w:val="00483A1E"/>
    <w:rsid w:val="0049589A"/>
    <w:rsid w:val="004A2343"/>
    <w:rsid w:val="004A3949"/>
    <w:rsid w:val="004D08A4"/>
    <w:rsid w:val="004D580F"/>
    <w:rsid w:val="004E2F9A"/>
    <w:rsid w:val="004F373D"/>
    <w:rsid w:val="00500A4F"/>
    <w:rsid w:val="005027AF"/>
    <w:rsid w:val="00511B1E"/>
    <w:rsid w:val="005157D5"/>
    <w:rsid w:val="00524F05"/>
    <w:rsid w:val="005270C6"/>
    <w:rsid w:val="005270FA"/>
    <w:rsid w:val="0053200E"/>
    <w:rsid w:val="00542797"/>
    <w:rsid w:val="005455D9"/>
    <w:rsid w:val="00547D79"/>
    <w:rsid w:val="005557A2"/>
    <w:rsid w:val="00555AC6"/>
    <w:rsid w:val="00555C1F"/>
    <w:rsid w:val="005574DC"/>
    <w:rsid w:val="00557B1D"/>
    <w:rsid w:val="00560470"/>
    <w:rsid w:val="00581529"/>
    <w:rsid w:val="00582470"/>
    <w:rsid w:val="0059198C"/>
    <w:rsid w:val="00594D21"/>
    <w:rsid w:val="005A264D"/>
    <w:rsid w:val="005B583C"/>
    <w:rsid w:val="005C0330"/>
    <w:rsid w:val="005D1E39"/>
    <w:rsid w:val="005D6317"/>
    <w:rsid w:val="005E0D3E"/>
    <w:rsid w:val="005E3FF8"/>
    <w:rsid w:val="005E46FC"/>
    <w:rsid w:val="005E62D9"/>
    <w:rsid w:val="005E69DB"/>
    <w:rsid w:val="005E71B7"/>
    <w:rsid w:val="005F25A2"/>
    <w:rsid w:val="005F313E"/>
    <w:rsid w:val="005F3CE5"/>
    <w:rsid w:val="005F5CA4"/>
    <w:rsid w:val="00601033"/>
    <w:rsid w:val="00601F68"/>
    <w:rsid w:val="00607626"/>
    <w:rsid w:val="00614B47"/>
    <w:rsid w:val="006239C0"/>
    <w:rsid w:val="00635FE6"/>
    <w:rsid w:val="00636A32"/>
    <w:rsid w:val="00637CF7"/>
    <w:rsid w:val="00641AA2"/>
    <w:rsid w:val="00642001"/>
    <w:rsid w:val="00644209"/>
    <w:rsid w:val="00650B68"/>
    <w:rsid w:val="006613F8"/>
    <w:rsid w:val="0066182E"/>
    <w:rsid w:val="00686309"/>
    <w:rsid w:val="00690E19"/>
    <w:rsid w:val="006A4A7F"/>
    <w:rsid w:val="006B5CCC"/>
    <w:rsid w:val="006B695A"/>
    <w:rsid w:val="006C04D9"/>
    <w:rsid w:val="006C4BAB"/>
    <w:rsid w:val="006D11AF"/>
    <w:rsid w:val="006E4D5E"/>
    <w:rsid w:val="006F1E29"/>
    <w:rsid w:val="00705116"/>
    <w:rsid w:val="0072751F"/>
    <w:rsid w:val="007362C4"/>
    <w:rsid w:val="00737DFC"/>
    <w:rsid w:val="00740965"/>
    <w:rsid w:val="0075297E"/>
    <w:rsid w:val="00753E19"/>
    <w:rsid w:val="00761492"/>
    <w:rsid w:val="007635A3"/>
    <w:rsid w:val="00772AAF"/>
    <w:rsid w:val="00776A7C"/>
    <w:rsid w:val="00776C93"/>
    <w:rsid w:val="007928B2"/>
    <w:rsid w:val="00795396"/>
    <w:rsid w:val="007968E0"/>
    <w:rsid w:val="007B701C"/>
    <w:rsid w:val="007C6023"/>
    <w:rsid w:val="007D63EE"/>
    <w:rsid w:val="007E27A1"/>
    <w:rsid w:val="007E3D02"/>
    <w:rsid w:val="007F261E"/>
    <w:rsid w:val="007F3536"/>
    <w:rsid w:val="00801D6F"/>
    <w:rsid w:val="00802956"/>
    <w:rsid w:val="008304BF"/>
    <w:rsid w:val="00831096"/>
    <w:rsid w:val="0083236B"/>
    <w:rsid w:val="00847191"/>
    <w:rsid w:val="008507A0"/>
    <w:rsid w:val="00861B85"/>
    <w:rsid w:val="0086312D"/>
    <w:rsid w:val="00893021"/>
    <w:rsid w:val="008944EB"/>
    <w:rsid w:val="00897DFD"/>
    <w:rsid w:val="008B10D8"/>
    <w:rsid w:val="008B452C"/>
    <w:rsid w:val="008C39AE"/>
    <w:rsid w:val="008C494D"/>
    <w:rsid w:val="008C6ECF"/>
    <w:rsid w:val="008E0B91"/>
    <w:rsid w:val="008F482E"/>
    <w:rsid w:val="00900654"/>
    <w:rsid w:val="009172BC"/>
    <w:rsid w:val="00922D92"/>
    <w:rsid w:val="0095030D"/>
    <w:rsid w:val="00953815"/>
    <w:rsid w:val="00971E3D"/>
    <w:rsid w:val="00975B1E"/>
    <w:rsid w:val="00984548"/>
    <w:rsid w:val="00984A97"/>
    <w:rsid w:val="00986294"/>
    <w:rsid w:val="0098739A"/>
    <w:rsid w:val="00996388"/>
    <w:rsid w:val="009A02C6"/>
    <w:rsid w:val="009A184D"/>
    <w:rsid w:val="009A692D"/>
    <w:rsid w:val="009A7118"/>
    <w:rsid w:val="009B6283"/>
    <w:rsid w:val="009D2AB7"/>
    <w:rsid w:val="009E2D69"/>
    <w:rsid w:val="009E55D2"/>
    <w:rsid w:val="009F00F7"/>
    <w:rsid w:val="009F26E9"/>
    <w:rsid w:val="00A005F9"/>
    <w:rsid w:val="00A0214E"/>
    <w:rsid w:val="00A05565"/>
    <w:rsid w:val="00A105CA"/>
    <w:rsid w:val="00A10D90"/>
    <w:rsid w:val="00A14457"/>
    <w:rsid w:val="00A210C4"/>
    <w:rsid w:val="00A25972"/>
    <w:rsid w:val="00A27E77"/>
    <w:rsid w:val="00A36258"/>
    <w:rsid w:val="00A430D8"/>
    <w:rsid w:val="00A716C9"/>
    <w:rsid w:val="00A81290"/>
    <w:rsid w:val="00A81467"/>
    <w:rsid w:val="00A861C6"/>
    <w:rsid w:val="00A914D7"/>
    <w:rsid w:val="00A977D9"/>
    <w:rsid w:val="00AA0601"/>
    <w:rsid w:val="00AA1E7D"/>
    <w:rsid w:val="00AA51BD"/>
    <w:rsid w:val="00AA69EB"/>
    <w:rsid w:val="00AB2016"/>
    <w:rsid w:val="00AC4C57"/>
    <w:rsid w:val="00AD088F"/>
    <w:rsid w:val="00AE1872"/>
    <w:rsid w:val="00AE1C48"/>
    <w:rsid w:val="00AE23C1"/>
    <w:rsid w:val="00B0480F"/>
    <w:rsid w:val="00B05152"/>
    <w:rsid w:val="00B06D4C"/>
    <w:rsid w:val="00B134AD"/>
    <w:rsid w:val="00B15853"/>
    <w:rsid w:val="00B208E0"/>
    <w:rsid w:val="00B33A51"/>
    <w:rsid w:val="00B3489A"/>
    <w:rsid w:val="00B35171"/>
    <w:rsid w:val="00B3550E"/>
    <w:rsid w:val="00B50064"/>
    <w:rsid w:val="00B679AC"/>
    <w:rsid w:val="00B711F3"/>
    <w:rsid w:val="00B82EA3"/>
    <w:rsid w:val="00BA2DC1"/>
    <w:rsid w:val="00BA3089"/>
    <w:rsid w:val="00BB4DA3"/>
    <w:rsid w:val="00BB7A3C"/>
    <w:rsid w:val="00BE4429"/>
    <w:rsid w:val="00BE7D5B"/>
    <w:rsid w:val="00BF6777"/>
    <w:rsid w:val="00C01A3D"/>
    <w:rsid w:val="00C05843"/>
    <w:rsid w:val="00C05C7C"/>
    <w:rsid w:val="00C20B57"/>
    <w:rsid w:val="00C223C0"/>
    <w:rsid w:val="00C2636E"/>
    <w:rsid w:val="00C305D5"/>
    <w:rsid w:val="00C34460"/>
    <w:rsid w:val="00C3668A"/>
    <w:rsid w:val="00C42CAB"/>
    <w:rsid w:val="00C43A67"/>
    <w:rsid w:val="00C53A74"/>
    <w:rsid w:val="00C54252"/>
    <w:rsid w:val="00C600F2"/>
    <w:rsid w:val="00C71CA6"/>
    <w:rsid w:val="00C72D8E"/>
    <w:rsid w:val="00C8503E"/>
    <w:rsid w:val="00CA64F3"/>
    <w:rsid w:val="00CB2B07"/>
    <w:rsid w:val="00CB6882"/>
    <w:rsid w:val="00CC57EC"/>
    <w:rsid w:val="00CD743C"/>
    <w:rsid w:val="00CF7D8E"/>
    <w:rsid w:val="00D031D0"/>
    <w:rsid w:val="00D20C2B"/>
    <w:rsid w:val="00D377D4"/>
    <w:rsid w:val="00D56FF7"/>
    <w:rsid w:val="00D61958"/>
    <w:rsid w:val="00D6454F"/>
    <w:rsid w:val="00D80E8C"/>
    <w:rsid w:val="00D8495F"/>
    <w:rsid w:val="00D973BA"/>
    <w:rsid w:val="00D97DC1"/>
    <w:rsid w:val="00DA1D4F"/>
    <w:rsid w:val="00DB430A"/>
    <w:rsid w:val="00DB59D9"/>
    <w:rsid w:val="00DB5B80"/>
    <w:rsid w:val="00DB66B8"/>
    <w:rsid w:val="00DC60B6"/>
    <w:rsid w:val="00DD3091"/>
    <w:rsid w:val="00DD3740"/>
    <w:rsid w:val="00DD414E"/>
    <w:rsid w:val="00E0053E"/>
    <w:rsid w:val="00E024FB"/>
    <w:rsid w:val="00E0284E"/>
    <w:rsid w:val="00E05355"/>
    <w:rsid w:val="00E0643C"/>
    <w:rsid w:val="00E11B34"/>
    <w:rsid w:val="00E20C10"/>
    <w:rsid w:val="00E24EE0"/>
    <w:rsid w:val="00E31BA5"/>
    <w:rsid w:val="00E3508A"/>
    <w:rsid w:val="00E51310"/>
    <w:rsid w:val="00E64C13"/>
    <w:rsid w:val="00E72331"/>
    <w:rsid w:val="00E72D44"/>
    <w:rsid w:val="00E7472C"/>
    <w:rsid w:val="00E84237"/>
    <w:rsid w:val="00E85C52"/>
    <w:rsid w:val="00E973DB"/>
    <w:rsid w:val="00EB115D"/>
    <w:rsid w:val="00EB4BF6"/>
    <w:rsid w:val="00ED3F41"/>
    <w:rsid w:val="00EE1146"/>
    <w:rsid w:val="00EE204D"/>
    <w:rsid w:val="00EF2AFD"/>
    <w:rsid w:val="00EF3609"/>
    <w:rsid w:val="00F139D0"/>
    <w:rsid w:val="00F13F64"/>
    <w:rsid w:val="00F16A4B"/>
    <w:rsid w:val="00F21215"/>
    <w:rsid w:val="00F26143"/>
    <w:rsid w:val="00F27FFA"/>
    <w:rsid w:val="00F319F9"/>
    <w:rsid w:val="00F44F39"/>
    <w:rsid w:val="00F457E5"/>
    <w:rsid w:val="00F50F7D"/>
    <w:rsid w:val="00F65CEE"/>
    <w:rsid w:val="00F772EA"/>
    <w:rsid w:val="00F82561"/>
    <w:rsid w:val="00F838C9"/>
    <w:rsid w:val="00F92911"/>
    <w:rsid w:val="00FC08C3"/>
    <w:rsid w:val="00FC1EC8"/>
    <w:rsid w:val="00FC49D8"/>
    <w:rsid w:val="00FD3275"/>
    <w:rsid w:val="00FD473C"/>
    <w:rsid w:val="00FD592A"/>
    <w:rsid w:val="00FE2C77"/>
    <w:rsid w:val="00FE4F73"/>
    <w:rsid w:val="00FE70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1B4B"/>
  <w15:docId w15:val="{65F62E29-318B-4C2D-B9A6-2DF20592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1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1D0"/>
    <w:pPr>
      <w:ind w:left="720"/>
      <w:contextualSpacing/>
    </w:pPr>
  </w:style>
  <w:style w:type="paragraph" w:styleId="NormalWeb">
    <w:name w:val="Normal (Web)"/>
    <w:basedOn w:val="Normal"/>
    <w:uiPriority w:val="99"/>
    <w:semiHidden/>
    <w:unhideWhenUsed/>
    <w:rsid w:val="00DB430A"/>
    <w:pPr>
      <w:spacing w:before="100" w:beforeAutospacing="1" w:after="100" w:afterAutospacing="1"/>
    </w:pPr>
  </w:style>
  <w:style w:type="character" w:styleId="Hyperlink">
    <w:name w:val="Hyperlink"/>
    <w:basedOn w:val="DefaultParagraphFont"/>
    <w:uiPriority w:val="99"/>
    <w:unhideWhenUsed/>
    <w:rsid w:val="006A4A7F"/>
    <w:rPr>
      <w:color w:val="0000FF" w:themeColor="hyperlink"/>
      <w:u w:val="single"/>
    </w:rPr>
  </w:style>
  <w:style w:type="character" w:styleId="UnresolvedMention">
    <w:name w:val="Unresolved Mention"/>
    <w:basedOn w:val="DefaultParagraphFont"/>
    <w:uiPriority w:val="99"/>
    <w:semiHidden/>
    <w:unhideWhenUsed/>
    <w:rsid w:val="006A4A7F"/>
    <w:rPr>
      <w:color w:val="605E5C"/>
      <w:shd w:val="clear" w:color="auto" w:fill="E1DFDD"/>
    </w:rPr>
  </w:style>
  <w:style w:type="character" w:styleId="FollowedHyperlink">
    <w:name w:val="FollowedHyperlink"/>
    <w:basedOn w:val="DefaultParagraphFont"/>
    <w:uiPriority w:val="99"/>
    <w:semiHidden/>
    <w:unhideWhenUsed/>
    <w:rsid w:val="006A4A7F"/>
    <w:rPr>
      <w:color w:val="800080" w:themeColor="followedHyperlink"/>
      <w:u w:val="single"/>
    </w:rPr>
  </w:style>
  <w:style w:type="paragraph" w:styleId="Header">
    <w:name w:val="header"/>
    <w:basedOn w:val="Normal"/>
    <w:link w:val="HeaderChar"/>
    <w:uiPriority w:val="99"/>
    <w:unhideWhenUsed/>
    <w:rsid w:val="00AA51BD"/>
    <w:pPr>
      <w:tabs>
        <w:tab w:val="center" w:pos="4680"/>
        <w:tab w:val="right" w:pos="9360"/>
      </w:tabs>
    </w:pPr>
  </w:style>
  <w:style w:type="character" w:customStyle="1" w:styleId="HeaderChar">
    <w:name w:val="Header Char"/>
    <w:basedOn w:val="DefaultParagraphFont"/>
    <w:link w:val="Header"/>
    <w:uiPriority w:val="99"/>
    <w:rsid w:val="00AA51B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A51BD"/>
    <w:pPr>
      <w:tabs>
        <w:tab w:val="center" w:pos="4680"/>
        <w:tab w:val="right" w:pos="9360"/>
      </w:tabs>
    </w:pPr>
  </w:style>
  <w:style w:type="character" w:customStyle="1" w:styleId="FooterChar">
    <w:name w:val="Footer Char"/>
    <w:basedOn w:val="DefaultParagraphFont"/>
    <w:link w:val="Footer"/>
    <w:uiPriority w:val="99"/>
    <w:rsid w:val="00AA51B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31612">
      <w:bodyDiv w:val="1"/>
      <w:marLeft w:val="0"/>
      <w:marRight w:val="0"/>
      <w:marTop w:val="0"/>
      <w:marBottom w:val="0"/>
      <w:divBdr>
        <w:top w:val="none" w:sz="0" w:space="0" w:color="auto"/>
        <w:left w:val="none" w:sz="0" w:space="0" w:color="auto"/>
        <w:bottom w:val="none" w:sz="0" w:space="0" w:color="auto"/>
        <w:right w:val="none" w:sz="0" w:space="0" w:color="auto"/>
      </w:divBdr>
    </w:div>
    <w:div w:id="159660459">
      <w:bodyDiv w:val="1"/>
      <w:marLeft w:val="0"/>
      <w:marRight w:val="0"/>
      <w:marTop w:val="0"/>
      <w:marBottom w:val="0"/>
      <w:divBdr>
        <w:top w:val="none" w:sz="0" w:space="0" w:color="auto"/>
        <w:left w:val="none" w:sz="0" w:space="0" w:color="auto"/>
        <w:bottom w:val="none" w:sz="0" w:space="0" w:color="auto"/>
        <w:right w:val="none" w:sz="0" w:space="0" w:color="auto"/>
      </w:divBdr>
    </w:div>
    <w:div w:id="277569575">
      <w:bodyDiv w:val="1"/>
      <w:marLeft w:val="0"/>
      <w:marRight w:val="0"/>
      <w:marTop w:val="0"/>
      <w:marBottom w:val="0"/>
      <w:divBdr>
        <w:top w:val="none" w:sz="0" w:space="0" w:color="auto"/>
        <w:left w:val="none" w:sz="0" w:space="0" w:color="auto"/>
        <w:bottom w:val="none" w:sz="0" w:space="0" w:color="auto"/>
        <w:right w:val="none" w:sz="0" w:space="0" w:color="auto"/>
      </w:divBdr>
    </w:div>
    <w:div w:id="413360391">
      <w:bodyDiv w:val="1"/>
      <w:marLeft w:val="0"/>
      <w:marRight w:val="0"/>
      <w:marTop w:val="0"/>
      <w:marBottom w:val="0"/>
      <w:divBdr>
        <w:top w:val="none" w:sz="0" w:space="0" w:color="auto"/>
        <w:left w:val="none" w:sz="0" w:space="0" w:color="auto"/>
        <w:bottom w:val="none" w:sz="0" w:space="0" w:color="auto"/>
        <w:right w:val="none" w:sz="0" w:space="0" w:color="auto"/>
      </w:divBdr>
    </w:div>
    <w:div w:id="469439065">
      <w:bodyDiv w:val="1"/>
      <w:marLeft w:val="0"/>
      <w:marRight w:val="0"/>
      <w:marTop w:val="0"/>
      <w:marBottom w:val="0"/>
      <w:divBdr>
        <w:top w:val="none" w:sz="0" w:space="0" w:color="auto"/>
        <w:left w:val="none" w:sz="0" w:space="0" w:color="auto"/>
        <w:bottom w:val="none" w:sz="0" w:space="0" w:color="auto"/>
        <w:right w:val="none" w:sz="0" w:space="0" w:color="auto"/>
      </w:divBdr>
    </w:div>
    <w:div w:id="500706837">
      <w:bodyDiv w:val="1"/>
      <w:marLeft w:val="0"/>
      <w:marRight w:val="0"/>
      <w:marTop w:val="0"/>
      <w:marBottom w:val="0"/>
      <w:divBdr>
        <w:top w:val="none" w:sz="0" w:space="0" w:color="auto"/>
        <w:left w:val="none" w:sz="0" w:space="0" w:color="auto"/>
        <w:bottom w:val="none" w:sz="0" w:space="0" w:color="auto"/>
        <w:right w:val="none" w:sz="0" w:space="0" w:color="auto"/>
      </w:divBdr>
    </w:div>
    <w:div w:id="617755986">
      <w:bodyDiv w:val="1"/>
      <w:marLeft w:val="0"/>
      <w:marRight w:val="0"/>
      <w:marTop w:val="0"/>
      <w:marBottom w:val="0"/>
      <w:divBdr>
        <w:top w:val="none" w:sz="0" w:space="0" w:color="auto"/>
        <w:left w:val="none" w:sz="0" w:space="0" w:color="auto"/>
        <w:bottom w:val="none" w:sz="0" w:space="0" w:color="auto"/>
        <w:right w:val="none" w:sz="0" w:space="0" w:color="auto"/>
      </w:divBdr>
    </w:div>
    <w:div w:id="674652995">
      <w:bodyDiv w:val="1"/>
      <w:marLeft w:val="0"/>
      <w:marRight w:val="0"/>
      <w:marTop w:val="0"/>
      <w:marBottom w:val="0"/>
      <w:divBdr>
        <w:top w:val="none" w:sz="0" w:space="0" w:color="auto"/>
        <w:left w:val="none" w:sz="0" w:space="0" w:color="auto"/>
        <w:bottom w:val="none" w:sz="0" w:space="0" w:color="auto"/>
        <w:right w:val="none" w:sz="0" w:space="0" w:color="auto"/>
      </w:divBdr>
    </w:div>
    <w:div w:id="709261821">
      <w:bodyDiv w:val="1"/>
      <w:marLeft w:val="0"/>
      <w:marRight w:val="0"/>
      <w:marTop w:val="0"/>
      <w:marBottom w:val="0"/>
      <w:divBdr>
        <w:top w:val="none" w:sz="0" w:space="0" w:color="auto"/>
        <w:left w:val="none" w:sz="0" w:space="0" w:color="auto"/>
        <w:bottom w:val="none" w:sz="0" w:space="0" w:color="auto"/>
        <w:right w:val="none" w:sz="0" w:space="0" w:color="auto"/>
      </w:divBdr>
    </w:div>
    <w:div w:id="720985716">
      <w:bodyDiv w:val="1"/>
      <w:marLeft w:val="0"/>
      <w:marRight w:val="0"/>
      <w:marTop w:val="0"/>
      <w:marBottom w:val="0"/>
      <w:divBdr>
        <w:top w:val="none" w:sz="0" w:space="0" w:color="auto"/>
        <w:left w:val="none" w:sz="0" w:space="0" w:color="auto"/>
        <w:bottom w:val="none" w:sz="0" w:space="0" w:color="auto"/>
        <w:right w:val="none" w:sz="0" w:space="0" w:color="auto"/>
      </w:divBdr>
    </w:div>
    <w:div w:id="731584737">
      <w:bodyDiv w:val="1"/>
      <w:marLeft w:val="0"/>
      <w:marRight w:val="0"/>
      <w:marTop w:val="0"/>
      <w:marBottom w:val="0"/>
      <w:divBdr>
        <w:top w:val="none" w:sz="0" w:space="0" w:color="auto"/>
        <w:left w:val="none" w:sz="0" w:space="0" w:color="auto"/>
        <w:bottom w:val="none" w:sz="0" w:space="0" w:color="auto"/>
        <w:right w:val="none" w:sz="0" w:space="0" w:color="auto"/>
      </w:divBdr>
    </w:div>
    <w:div w:id="827064418">
      <w:bodyDiv w:val="1"/>
      <w:marLeft w:val="0"/>
      <w:marRight w:val="0"/>
      <w:marTop w:val="0"/>
      <w:marBottom w:val="0"/>
      <w:divBdr>
        <w:top w:val="none" w:sz="0" w:space="0" w:color="auto"/>
        <w:left w:val="none" w:sz="0" w:space="0" w:color="auto"/>
        <w:bottom w:val="none" w:sz="0" w:space="0" w:color="auto"/>
        <w:right w:val="none" w:sz="0" w:space="0" w:color="auto"/>
      </w:divBdr>
    </w:div>
    <w:div w:id="894508324">
      <w:bodyDiv w:val="1"/>
      <w:marLeft w:val="0"/>
      <w:marRight w:val="0"/>
      <w:marTop w:val="0"/>
      <w:marBottom w:val="0"/>
      <w:divBdr>
        <w:top w:val="none" w:sz="0" w:space="0" w:color="auto"/>
        <w:left w:val="none" w:sz="0" w:space="0" w:color="auto"/>
        <w:bottom w:val="none" w:sz="0" w:space="0" w:color="auto"/>
        <w:right w:val="none" w:sz="0" w:space="0" w:color="auto"/>
      </w:divBdr>
    </w:div>
    <w:div w:id="1135872043">
      <w:bodyDiv w:val="1"/>
      <w:marLeft w:val="0"/>
      <w:marRight w:val="0"/>
      <w:marTop w:val="0"/>
      <w:marBottom w:val="0"/>
      <w:divBdr>
        <w:top w:val="none" w:sz="0" w:space="0" w:color="auto"/>
        <w:left w:val="none" w:sz="0" w:space="0" w:color="auto"/>
        <w:bottom w:val="none" w:sz="0" w:space="0" w:color="auto"/>
        <w:right w:val="none" w:sz="0" w:space="0" w:color="auto"/>
      </w:divBdr>
    </w:div>
    <w:div w:id="1229002133">
      <w:bodyDiv w:val="1"/>
      <w:marLeft w:val="0"/>
      <w:marRight w:val="0"/>
      <w:marTop w:val="0"/>
      <w:marBottom w:val="0"/>
      <w:divBdr>
        <w:top w:val="none" w:sz="0" w:space="0" w:color="auto"/>
        <w:left w:val="none" w:sz="0" w:space="0" w:color="auto"/>
        <w:bottom w:val="none" w:sz="0" w:space="0" w:color="auto"/>
        <w:right w:val="none" w:sz="0" w:space="0" w:color="auto"/>
      </w:divBdr>
    </w:div>
    <w:div w:id="1397436434">
      <w:bodyDiv w:val="1"/>
      <w:marLeft w:val="0"/>
      <w:marRight w:val="0"/>
      <w:marTop w:val="0"/>
      <w:marBottom w:val="0"/>
      <w:divBdr>
        <w:top w:val="none" w:sz="0" w:space="0" w:color="auto"/>
        <w:left w:val="none" w:sz="0" w:space="0" w:color="auto"/>
        <w:bottom w:val="none" w:sz="0" w:space="0" w:color="auto"/>
        <w:right w:val="none" w:sz="0" w:space="0" w:color="auto"/>
      </w:divBdr>
    </w:div>
    <w:div w:id="1690329811">
      <w:bodyDiv w:val="1"/>
      <w:marLeft w:val="0"/>
      <w:marRight w:val="0"/>
      <w:marTop w:val="0"/>
      <w:marBottom w:val="0"/>
      <w:divBdr>
        <w:top w:val="none" w:sz="0" w:space="0" w:color="auto"/>
        <w:left w:val="none" w:sz="0" w:space="0" w:color="auto"/>
        <w:bottom w:val="none" w:sz="0" w:space="0" w:color="auto"/>
        <w:right w:val="none" w:sz="0" w:space="0" w:color="auto"/>
      </w:divBdr>
    </w:div>
    <w:div w:id="1834637391">
      <w:bodyDiv w:val="1"/>
      <w:marLeft w:val="0"/>
      <w:marRight w:val="0"/>
      <w:marTop w:val="0"/>
      <w:marBottom w:val="0"/>
      <w:divBdr>
        <w:top w:val="none" w:sz="0" w:space="0" w:color="auto"/>
        <w:left w:val="none" w:sz="0" w:space="0" w:color="auto"/>
        <w:bottom w:val="none" w:sz="0" w:space="0" w:color="auto"/>
        <w:right w:val="none" w:sz="0" w:space="0" w:color="auto"/>
      </w:divBdr>
    </w:div>
    <w:div w:id="204852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abdul-jabbar-sheriff-abdul-rahim-6489585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crum.org/certificates/122099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75D2E-FAE0-4621-9C3F-4A0A42BD3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1619</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Citigroup</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Sheriff</dc:creator>
  <cp:lastModifiedBy>Abdul Sheriff</cp:lastModifiedBy>
  <cp:revision>3</cp:revision>
  <cp:lastPrinted>2025-05-28T15:41:00Z</cp:lastPrinted>
  <dcterms:created xsi:type="dcterms:W3CDTF">2025-08-04T21:30:00Z</dcterms:created>
  <dcterms:modified xsi:type="dcterms:W3CDTF">2025-08-05T16:53:00Z</dcterms:modified>
</cp:coreProperties>
</file>